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7A5111" w14:textId="77777777" w:rsidR="000706C0" w:rsidRDefault="00A81E99" w:rsidP="000706C0">
      <w:pPr>
        <w:spacing w:line="240" w:lineRule="auto"/>
        <w:jc w:val="left"/>
        <w:rPr>
          <w:rFonts w:cs="Times New Roman"/>
          <w:b/>
          <w:sz w:val="56"/>
          <w:szCs w:val="28"/>
        </w:rPr>
      </w:pPr>
      <w:bookmarkStart w:id="0" w:name="_GoBack"/>
      <w:bookmarkEnd w:id="0"/>
      <w:r w:rsidRPr="000706C0">
        <w:rPr>
          <w:rFonts w:cs="Times New Roman"/>
          <w:b/>
          <w:sz w:val="56"/>
          <w:szCs w:val="28"/>
        </w:rPr>
        <w:t xml:space="preserve">Crop improvement using </w:t>
      </w:r>
      <w:r w:rsidR="00BB7517" w:rsidRPr="000706C0">
        <w:rPr>
          <w:rFonts w:cs="Times New Roman"/>
          <w:b/>
          <w:sz w:val="56"/>
          <w:szCs w:val="28"/>
        </w:rPr>
        <w:t>the CRISPR/Cas</w:t>
      </w:r>
      <w:r w:rsidR="00875D49" w:rsidRPr="000706C0">
        <w:rPr>
          <w:rFonts w:cs="Times New Roman"/>
          <w:b/>
          <w:sz w:val="56"/>
          <w:szCs w:val="28"/>
        </w:rPr>
        <w:t>9</w:t>
      </w:r>
      <w:r w:rsidR="00BB7517" w:rsidRPr="000706C0">
        <w:rPr>
          <w:rFonts w:cs="Times New Roman"/>
          <w:b/>
          <w:sz w:val="56"/>
          <w:szCs w:val="28"/>
        </w:rPr>
        <w:t xml:space="preserve"> system</w:t>
      </w:r>
    </w:p>
    <w:p w14:paraId="6932A575" w14:textId="29C0B206" w:rsidR="00B3033E" w:rsidRPr="000706C0" w:rsidRDefault="00B3033E" w:rsidP="000706C0">
      <w:pPr>
        <w:spacing w:line="240" w:lineRule="auto"/>
        <w:jc w:val="left"/>
        <w:rPr>
          <w:rFonts w:cs="Times New Roman"/>
          <w:b/>
          <w:sz w:val="56"/>
          <w:szCs w:val="28"/>
        </w:rPr>
      </w:pPr>
      <w:r w:rsidRPr="00486987">
        <w:rPr>
          <w:rFonts w:cs="Times New Roman"/>
          <w:bCs/>
          <w:sz w:val="20"/>
          <w:szCs w:val="20"/>
        </w:rPr>
        <w:t>Major: Biology</w:t>
      </w:r>
    </w:p>
    <w:p w14:paraId="2CDD87F9" w14:textId="309CAF33" w:rsidR="00B3033E" w:rsidRPr="00B3033E" w:rsidRDefault="000706C0" w:rsidP="000706C0">
      <w:pPr>
        <w:spacing w:after="120" w:line="240" w:lineRule="auto"/>
        <w:jc w:val="left"/>
        <w:rPr>
          <w:rFonts w:cs="Times New Roman"/>
          <w:bCs/>
          <w:sz w:val="20"/>
          <w:szCs w:val="20"/>
        </w:rPr>
      </w:pPr>
      <w:r>
        <w:rPr>
          <w:noProof/>
        </w:rPr>
        <mc:AlternateContent>
          <mc:Choice Requires="wps">
            <w:drawing>
              <wp:anchor distT="0" distB="0" distL="114300" distR="114300" simplePos="0" relativeHeight="251659264" behindDoc="0" locked="0" layoutInCell="1" allowOverlap="1" wp14:anchorId="126B70F3" wp14:editId="05FA0FDF">
                <wp:simplePos x="0" y="0"/>
                <wp:positionH relativeFrom="margin">
                  <wp:align>right</wp:align>
                </wp:positionH>
                <wp:positionV relativeFrom="paragraph">
                  <wp:posOffset>191512</wp:posOffset>
                </wp:positionV>
                <wp:extent cx="5942330" cy="44577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2330" cy="445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49F1FD" w14:textId="77777777" w:rsidR="008D1E04" w:rsidRPr="0064721A" w:rsidRDefault="008D1E04" w:rsidP="006C7C55">
                            <w:pPr>
                              <w:spacing w:after="0" w:line="240" w:lineRule="auto"/>
                              <w:jc w:val="left"/>
                              <w:rPr>
                                <w:b/>
                                <w:szCs w:val="24"/>
                              </w:rPr>
                            </w:pPr>
                            <w:r w:rsidRPr="0064721A">
                              <w:rPr>
                                <w:b/>
                                <w:szCs w:val="24"/>
                              </w:rPr>
                              <w:t xml:space="preserve">Key Words: </w:t>
                            </w:r>
                          </w:p>
                          <w:p w14:paraId="18851E93" w14:textId="2A275645" w:rsidR="008D1E04" w:rsidRPr="0064721A" w:rsidRDefault="008D1E04" w:rsidP="00FE07B9">
                            <w:pPr>
                              <w:jc w:val="left"/>
                              <w:rPr>
                                <w:szCs w:val="24"/>
                              </w:rPr>
                            </w:pPr>
                            <w:r>
                              <w:rPr>
                                <w:szCs w:val="24"/>
                              </w:rPr>
                              <w:t>crop</w:t>
                            </w:r>
                            <w:r w:rsidRPr="0064721A">
                              <w:rPr>
                                <w:szCs w:val="24"/>
                              </w:rPr>
                              <w:t>,</w:t>
                            </w:r>
                            <w:r>
                              <w:rPr>
                                <w:szCs w:val="24"/>
                              </w:rPr>
                              <w:t xml:space="preserve"> genome,</w:t>
                            </w:r>
                            <w:r w:rsidRPr="0064721A">
                              <w:rPr>
                                <w:szCs w:val="24"/>
                              </w:rPr>
                              <w:t xml:space="preserve"> CRISPR/C</w:t>
                            </w:r>
                            <w:r>
                              <w:rPr>
                                <w:szCs w:val="24"/>
                              </w:rPr>
                              <w:t>as</w:t>
                            </w:r>
                            <w:r w:rsidR="0059108E">
                              <w:rPr>
                                <w:szCs w:val="24"/>
                              </w:rPr>
                              <w:t xml:space="preserve">9, </w:t>
                            </w:r>
                            <w:r w:rsidR="00BF6640">
                              <w:rPr>
                                <w:szCs w:val="24"/>
                              </w:rPr>
                              <w:t>genetic engineering</w:t>
                            </w:r>
                            <w:r w:rsidR="0060358D">
                              <w:rPr>
                                <w:szCs w:val="24"/>
                              </w:rPr>
                              <w:t>, improvement</w:t>
                            </w:r>
                            <w:r w:rsidR="00F33D2E">
                              <w:rPr>
                                <w:szCs w:val="2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6B70F3" id="_x0000_t202" coordsize="21600,21600" o:spt="202" path="m,l,21600r21600,l21600,xe">
                <v:stroke joinstyle="miter"/>
                <v:path gradientshapeok="t" o:connecttype="rect"/>
              </v:shapetype>
              <v:shape id="Text Box 2" o:spid="_x0000_s1026" type="#_x0000_t202" style="position:absolute;margin-left:416.7pt;margin-top:15.1pt;width:467.9pt;height:35.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" filled="f" stroked="f">
                <v:textbox>
                  <w:txbxContent>
                    <w:p w14:paraId="4D49F1FD" w14:textId="77777777" w:rsidR="008D1E04" w:rsidRPr="0064721A" w:rsidRDefault="008D1E04" w:rsidP="006C7C55">
                      <w:pPr>
                        <w:spacing w:after="0" w:line="240" w:lineRule="auto"/>
                        <w:jc w:val="left"/>
                        <w:rPr>
                          <w:b/>
                          <w:szCs w:val="24"/>
                        </w:rPr>
                      </w:pPr>
                      <w:r w:rsidRPr="0064721A">
                        <w:rPr>
                          <w:b/>
                          <w:szCs w:val="24"/>
                        </w:rPr>
                        <w:t xml:space="preserve">Key Words: </w:t>
                      </w:r>
                    </w:p>
                    <w:p w14:paraId="18851E93" w14:textId="2A275645" w:rsidR="008D1E04" w:rsidRPr="0064721A" w:rsidRDefault="008D1E04" w:rsidP="00FE07B9">
                      <w:pPr>
                        <w:jc w:val="left"/>
                        <w:rPr>
                          <w:szCs w:val="24"/>
                        </w:rPr>
                      </w:pPr>
                      <w:r>
                        <w:rPr>
                          <w:szCs w:val="24"/>
                        </w:rPr>
                        <w:t>crop</w:t>
                      </w:r>
                      <w:r w:rsidRPr="0064721A">
                        <w:rPr>
                          <w:szCs w:val="24"/>
                        </w:rPr>
                        <w:t>,</w:t>
                      </w:r>
                      <w:r>
                        <w:rPr>
                          <w:szCs w:val="24"/>
                        </w:rPr>
                        <w:t xml:space="preserve"> genome,</w:t>
                      </w:r>
                      <w:r w:rsidRPr="0064721A">
                        <w:rPr>
                          <w:szCs w:val="24"/>
                        </w:rPr>
                        <w:t xml:space="preserve"> CRISPR/C</w:t>
                      </w:r>
                      <w:r>
                        <w:rPr>
                          <w:szCs w:val="24"/>
                        </w:rPr>
                        <w:t>as</w:t>
                      </w:r>
                      <w:r w:rsidR="0059108E">
                        <w:rPr>
                          <w:szCs w:val="24"/>
                        </w:rPr>
                        <w:t xml:space="preserve">9, </w:t>
                      </w:r>
                      <w:r w:rsidR="00BF6640">
                        <w:rPr>
                          <w:szCs w:val="24"/>
                        </w:rPr>
                        <w:t>genetic engineering</w:t>
                      </w:r>
                      <w:r w:rsidR="0060358D">
                        <w:rPr>
                          <w:szCs w:val="24"/>
                        </w:rPr>
                        <w:t>, improvement</w:t>
                      </w:r>
                      <w:r w:rsidR="00F33D2E">
                        <w:rPr>
                          <w:szCs w:val="24"/>
                        </w:rPr>
                        <w:t xml:space="preserve">                                                                                                                  </w:t>
                      </w:r>
                    </w:p>
                  </w:txbxContent>
                </v:textbox>
                <w10:wrap type="square" anchorx="margin"/>
              </v:shape>
            </w:pict>
          </mc:Fallback>
        </mc:AlternateContent>
      </w:r>
      <w:r w:rsidR="00B3033E" w:rsidRPr="00B3033E">
        <w:rPr>
          <w:rFonts w:cs="Times New Roman"/>
          <w:bCs/>
          <w:sz w:val="20"/>
          <w:szCs w:val="20"/>
        </w:rPr>
        <w:t>Department of Microbiology and Molecular Genetics, Oklahoma State University, Stillwater, OK 74078, USA</w:t>
      </w:r>
    </w:p>
    <w:p w14:paraId="5AAA6FD5" w14:textId="38A5CCDB" w:rsidR="003F6ABD" w:rsidRPr="0064721A" w:rsidRDefault="00FE07B9" w:rsidP="00884613">
      <w:pPr>
        <w:pBdr>
          <w:top w:val="single" w:sz="12" w:space="1" w:color="auto"/>
          <w:bottom w:val="single" w:sz="12" w:space="1" w:color="auto"/>
        </w:pBdr>
        <w:spacing w:before="120" w:line="240" w:lineRule="auto"/>
        <w:jc w:val="both"/>
        <w:rPr>
          <w:b/>
          <w:szCs w:val="24"/>
        </w:rPr>
      </w:pPr>
      <w:r w:rsidRPr="0064721A">
        <w:rPr>
          <w:b/>
          <w:szCs w:val="24"/>
        </w:rPr>
        <w:t>Abstract</w:t>
      </w:r>
    </w:p>
    <w:p w14:paraId="435412AA" w14:textId="5569B9C9" w:rsidR="006C7C55" w:rsidRPr="00357C8D" w:rsidRDefault="00FE07B9" w:rsidP="001F444C">
      <w:pPr>
        <w:pBdr>
          <w:top w:val="single" w:sz="12" w:space="1" w:color="auto"/>
          <w:bottom w:val="single" w:sz="12" w:space="1" w:color="auto"/>
        </w:pBdr>
        <w:spacing w:before="120" w:line="240" w:lineRule="auto"/>
        <w:jc w:val="both"/>
        <w:rPr>
          <w:bCs/>
          <w:szCs w:val="24"/>
        </w:rPr>
        <w:sectPr w:rsidR="006C7C55" w:rsidRPr="00357C8D" w:rsidSect="000706C0">
          <w:headerReference w:type="default" r:id="rId8"/>
          <w:footerReference w:type="default" r:id="rId9"/>
          <w:pgSz w:w="12240" w:h="15840"/>
          <w:pgMar w:top="1440" w:right="1440" w:bottom="1440" w:left="1440" w:header="2016" w:footer="432" w:gutter="0"/>
          <w:cols w:space="720"/>
          <w:docGrid w:linePitch="360"/>
        </w:sectPr>
      </w:pPr>
      <w:r w:rsidRPr="00357C8D">
        <w:rPr>
          <w:bCs/>
          <w:szCs w:val="24"/>
        </w:rPr>
        <w:t xml:space="preserve">With the </w:t>
      </w:r>
      <w:r w:rsidR="00E41190" w:rsidRPr="00357C8D">
        <w:rPr>
          <w:bCs/>
          <w:szCs w:val="24"/>
        </w:rPr>
        <w:t>world’s</w:t>
      </w:r>
      <w:r w:rsidRPr="00357C8D">
        <w:rPr>
          <w:bCs/>
          <w:szCs w:val="24"/>
        </w:rPr>
        <w:t xml:space="preserve"> population constantly growing, the demand for food grows higher and higher. By using many different genome editing techn</w:t>
      </w:r>
      <w:r w:rsidR="004D75D4" w:rsidRPr="00357C8D">
        <w:rPr>
          <w:bCs/>
          <w:szCs w:val="24"/>
        </w:rPr>
        <w:t>ologies</w:t>
      </w:r>
      <w:r w:rsidR="00DD5FAB" w:rsidRPr="00357C8D">
        <w:rPr>
          <w:bCs/>
          <w:szCs w:val="24"/>
        </w:rPr>
        <w:t>,</w:t>
      </w:r>
      <w:r w:rsidRPr="00357C8D">
        <w:rPr>
          <w:bCs/>
          <w:szCs w:val="24"/>
        </w:rPr>
        <w:t xml:space="preserve"> such </w:t>
      </w:r>
      <w:r w:rsidR="00BB7517" w:rsidRPr="00357C8D">
        <w:rPr>
          <w:bCs/>
          <w:szCs w:val="24"/>
        </w:rPr>
        <w:t>the</w:t>
      </w:r>
      <w:r w:rsidRPr="00357C8D">
        <w:rPr>
          <w:bCs/>
          <w:szCs w:val="24"/>
        </w:rPr>
        <w:t xml:space="preserve"> CRISPR/C</w:t>
      </w:r>
      <w:r w:rsidR="00BB7517" w:rsidRPr="00357C8D">
        <w:rPr>
          <w:bCs/>
          <w:szCs w:val="24"/>
        </w:rPr>
        <w:t>as</w:t>
      </w:r>
      <w:r w:rsidR="0059108E" w:rsidRPr="00357C8D">
        <w:rPr>
          <w:bCs/>
          <w:szCs w:val="24"/>
        </w:rPr>
        <w:t>9</w:t>
      </w:r>
      <w:r w:rsidRPr="00357C8D">
        <w:rPr>
          <w:bCs/>
          <w:szCs w:val="24"/>
        </w:rPr>
        <w:t xml:space="preserve"> system, the quality of crops being produced can be improved to meet the rising demands of this world.</w:t>
      </w:r>
      <w:r w:rsidR="00DD5FAB" w:rsidRPr="00357C8D">
        <w:rPr>
          <w:bCs/>
          <w:szCs w:val="24"/>
        </w:rPr>
        <w:t xml:space="preserve"> Scientists can create crops with resistance to biotic or abiotic stresses, to counter deteriorating environmental conditions, </w:t>
      </w:r>
      <w:r w:rsidR="005376A6" w:rsidRPr="00357C8D">
        <w:rPr>
          <w:bCs/>
          <w:szCs w:val="24"/>
        </w:rPr>
        <w:t xml:space="preserve">and provide immediate improvement to existing crops. </w:t>
      </w:r>
      <w:r w:rsidR="004D75D4" w:rsidRPr="00357C8D">
        <w:rPr>
          <w:bCs/>
          <w:szCs w:val="24"/>
        </w:rPr>
        <w:t>All of this will be done by using the above technolog</w:t>
      </w:r>
      <w:r w:rsidR="00357C8D" w:rsidRPr="00357C8D">
        <w:rPr>
          <w:bCs/>
          <w:szCs w:val="24"/>
        </w:rPr>
        <w:t>y</w:t>
      </w:r>
      <w:r w:rsidR="004D75D4" w:rsidRPr="00357C8D">
        <w:rPr>
          <w:bCs/>
          <w:szCs w:val="24"/>
        </w:rPr>
        <w:t xml:space="preserve"> to change the plants performance and heredity. </w:t>
      </w:r>
      <w:r w:rsidR="00357C8D" w:rsidRPr="00357C8D">
        <w:rPr>
          <w:bCs/>
          <w:szCs w:val="24"/>
        </w:rPr>
        <w:t xml:space="preserve">Due to the precision of this new technology, the CRISPR/Cas9 system is much more efficient than any conventional crop breeding methods or genetic engineering methods previously utilized. The technology not only improves the crops nutrition but helps the crops fight off pests and thrive in tough environmental factors such as drought. </w:t>
      </w:r>
      <w:r w:rsidR="004D75D4" w:rsidRPr="00357C8D">
        <w:rPr>
          <w:bCs/>
          <w:szCs w:val="24"/>
        </w:rPr>
        <w:t xml:space="preserve">This study will discuss not only how these technologies work but how they can be improved in the future with further development. </w:t>
      </w:r>
      <w:r w:rsidR="00CA23B2">
        <w:rPr>
          <w:bCs/>
          <w:szCs w:val="24"/>
        </w:rPr>
        <w:t xml:space="preserve">                                                                                                    </w:t>
      </w:r>
    </w:p>
    <w:p w14:paraId="477C2ACE" w14:textId="4E33AB24" w:rsidR="004A7E43" w:rsidRPr="00BB7517" w:rsidRDefault="00CD11C0" w:rsidP="00884613">
      <w:pPr>
        <w:spacing w:before="120" w:after="0" w:line="240" w:lineRule="auto"/>
        <w:jc w:val="left"/>
        <w:rPr>
          <w:b/>
          <w:szCs w:val="24"/>
        </w:rPr>
      </w:pPr>
      <w:r w:rsidRPr="00BB7517">
        <w:rPr>
          <w:b/>
          <w:szCs w:val="24"/>
        </w:rPr>
        <w:t>Introduction</w:t>
      </w:r>
    </w:p>
    <w:p w14:paraId="4E3BEE34" w14:textId="799C28FD" w:rsidR="001F444C" w:rsidRDefault="00D76B25" w:rsidP="001F444C">
      <w:pPr>
        <w:spacing w:before="120" w:after="0" w:line="240" w:lineRule="auto"/>
        <w:jc w:val="both"/>
        <w:rPr>
          <w:szCs w:val="24"/>
        </w:rPr>
      </w:pPr>
      <w:r w:rsidRPr="00BB7517">
        <w:rPr>
          <w:szCs w:val="24"/>
        </w:rPr>
        <w:t>With the increasing population comes an increase in the</w:t>
      </w:r>
      <w:r w:rsidR="005E6C4C" w:rsidRPr="00BB7517">
        <w:rPr>
          <w:szCs w:val="24"/>
        </w:rPr>
        <w:t xml:space="preserve"> </w:t>
      </w:r>
      <w:r w:rsidRPr="00BB7517">
        <w:rPr>
          <w:szCs w:val="24"/>
        </w:rPr>
        <w:t xml:space="preserve">need for food. However, the natural species of crops produced today are not able to meet this growing </w:t>
      </w:r>
      <w:r w:rsidR="00BB7517" w:rsidRPr="00BB7517">
        <w:rPr>
          <w:szCs w:val="24"/>
        </w:rPr>
        <w:t xml:space="preserve">demand. </w:t>
      </w:r>
      <w:r w:rsidR="00915477">
        <w:rPr>
          <w:szCs w:val="24"/>
        </w:rPr>
        <w:t xml:space="preserve">By 2050 the </w:t>
      </w:r>
      <w:r w:rsidR="00684D69">
        <w:rPr>
          <w:szCs w:val="24"/>
        </w:rPr>
        <w:t>world’s</w:t>
      </w:r>
      <w:r w:rsidR="00915477">
        <w:rPr>
          <w:szCs w:val="24"/>
        </w:rPr>
        <w:t xml:space="preserve"> population with roughly reach 9 billion, requiring crop production to nearly double (</w:t>
      </w:r>
      <w:proofErr w:type="spellStart"/>
      <w:r w:rsidR="00915477">
        <w:rPr>
          <w:szCs w:val="24"/>
        </w:rPr>
        <w:t>Jaganathan</w:t>
      </w:r>
      <w:proofErr w:type="spellEnd"/>
      <w:r w:rsidR="00915477">
        <w:rPr>
          <w:szCs w:val="24"/>
        </w:rPr>
        <w:t xml:space="preserve"> et al. 2018). </w:t>
      </w:r>
      <w:r w:rsidR="00BB7517" w:rsidRPr="00BB7517">
        <w:rPr>
          <w:szCs w:val="24"/>
        </w:rPr>
        <w:t xml:space="preserve">Selection breeding and crossing methods are some original methods of crop breeding but with mutations being so random, it made the isolation and purification processes that much more difficult. </w:t>
      </w:r>
      <w:r w:rsidR="00BB7517">
        <w:rPr>
          <w:szCs w:val="24"/>
        </w:rPr>
        <w:t>By incorporating the CRISPR/Cas</w:t>
      </w:r>
      <w:r w:rsidR="0059108E">
        <w:rPr>
          <w:szCs w:val="24"/>
        </w:rPr>
        <w:t>9</w:t>
      </w:r>
      <w:r w:rsidR="00BB7517">
        <w:rPr>
          <w:szCs w:val="24"/>
        </w:rPr>
        <w:t xml:space="preserve"> system</w:t>
      </w:r>
      <w:r w:rsidR="00F375B8">
        <w:rPr>
          <w:szCs w:val="24"/>
        </w:rPr>
        <w:t xml:space="preserve">, targeting specific DNA </w:t>
      </w:r>
      <w:r w:rsidR="00A435A5">
        <w:rPr>
          <w:szCs w:val="24"/>
        </w:rPr>
        <w:t xml:space="preserve">and </w:t>
      </w:r>
      <w:r w:rsidR="00EB50EE">
        <w:rPr>
          <w:szCs w:val="24"/>
        </w:rPr>
        <w:t>manipulating gene functions that much easier. Unlike the first methods of crop breeding, the CRISPR/Cas</w:t>
      </w:r>
      <w:r w:rsidR="0059108E">
        <w:rPr>
          <w:szCs w:val="24"/>
        </w:rPr>
        <w:t>9</w:t>
      </w:r>
      <w:r w:rsidR="00EB50EE">
        <w:rPr>
          <w:szCs w:val="24"/>
        </w:rPr>
        <w:t xml:space="preserve"> uses simple designing and cloning methods while targeting multiple genome sites. </w:t>
      </w:r>
      <w:r w:rsidR="00000DC6">
        <w:rPr>
          <w:szCs w:val="24"/>
        </w:rPr>
        <w:t xml:space="preserve">Due </w:t>
      </w:r>
      <w:r w:rsidR="00CA23B2">
        <w:rPr>
          <w:szCs w:val="24"/>
        </w:rPr>
        <w:t xml:space="preserve">to </w:t>
      </w:r>
      <w:r w:rsidR="00CA23B2">
        <w:rPr>
          <w:szCs w:val="24"/>
        </w:rPr>
        <w:t>this</w:t>
      </w:r>
      <w:r w:rsidR="00EB50EE">
        <w:rPr>
          <w:szCs w:val="24"/>
        </w:rPr>
        <w:t xml:space="preserve"> the CRISPR/Cas</w:t>
      </w:r>
      <w:r w:rsidR="0059108E">
        <w:rPr>
          <w:szCs w:val="24"/>
        </w:rPr>
        <w:t>9</w:t>
      </w:r>
      <w:r w:rsidR="00EB50EE">
        <w:rPr>
          <w:szCs w:val="24"/>
        </w:rPr>
        <w:t xml:space="preserve"> system has become one of the most specific and efficient methodologies of gene editing. </w:t>
      </w:r>
      <w:r w:rsidR="00351F26">
        <w:rPr>
          <w:szCs w:val="24"/>
        </w:rPr>
        <w:t xml:space="preserve">These advances made in the genome editing approaches has opened the gate for the breeding and targeting of almost any desirable trait in a plant. </w:t>
      </w:r>
      <w:r w:rsidR="00757699">
        <w:rPr>
          <w:szCs w:val="24"/>
        </w:rPr>
        <w:t>With the first genetically modified crops commercialized in 1996, genetic engineering has only advanced more and more helping to speed up the development of improved crops</w:t>
      </w:r>
      <w:r w:rsidR="009619DE">
        <w:rPr>
          <w:szCs w:val="24"/>
        </w:rPr>
        <w:t xml:space="preserve"> (Waltz, 2018)</w:t>
      </w:r>
      <w:r w:rsidR="00757699">
        <w:rPr>
          <w:szCs w:val="24"/>
        </w:rPr>
        <w:t>.</w:t>
      </w:r>
      <w:r w:rsidR="00A31D77">
        <w:rPr>
          <w:szCs w:val="24"/>
        </w:rPr>
        <w:t xml:space="preserve"> Looking to the future, this could be a </w:t>
      </w:r>
      <w:r w:rsidR="00E41190">
        <w:rPr>
          <w:szCs w:val="24"/>
        </w:rPr>
        <w:t>game changer</w:t>
      </w:r>
      <w:r w:rsidR="00A31D77">
        <w:rPr>
          <w:szCs w:val="24"/>
        </w:rPr>
        <w:t xml:space="preserve"> in the fight against world hunger.</w:t>
      </w:r>
      <w:r w:rsidR="001F444C">
        <w:rPr>
          <w:szCs w:val="24"/>
        </w:rPr>
        <w:t xml:space="preserve">              </w:t>
      </w:r>
    </w:p>
    <w:p w14:paraId="56D7B825" w14:textId="73A04E89" w:rsidR="002F1F2B" w:rsidRPr="001F444C" w:rsidRDefault="001F444C" w:rsidP="001F444C">
      <w:pPr>
        <w:spacing w:before="120" w:after="0" w:line="240" w:lineRule="auto"/>
        <w:jc w:val="both"/>
        <w:rPr>
          <w:szCs w:val="24"/>
        </w:rPr>
      </w:pPr>
      <w:r>
        <w:rPr>
          <w:szCs w:val="24"/>
        </w:rPr>
        <w:t xml:space="preserve">                                                                  </w:t>
      </w:r>
      <w:r w:rsidR="007B14BA" w:rsidRPr="00BB7517">
        <w:rPr>
          <w:b/>
          <w:szCs w:val="24"/>
        </w:rPr>
        <w:t>Recent Progress</w:t>
      </w:r>
    </w:p>
    <w:p w14:paraId="241CB125" w14:textId="4ACB5FC7" w:rsidR="001F444C" w:rsidRDefault="0043451A" w:rsidP="00884613">
      <w:pPr>
        <w:spacing w:before="120" w:after="0" w:line="240" w:lineRule="auto"/>
        <w:jc w:val="both"/>
        <w:rPr>
          <w:szCs w:val="24"/>
        </w:rPr>
      </w:pPr>
      <w:r>
        <w:rPr>
          <w:szCs w:val="24"/>
        </w:rPr>
        <w:t xml:space="preserve">Today </w:t>
      </w:r>
      <w:r w:rsidR="00755188">
        <w:rPr>
          <w:szCs w:val="24"/>
        </w:rPr>
        <w:t>the CRISPR/Cas</w:t>
      </w:r>
      <w:r w:rsidR="0059108E">
        <w:rPr>
          <w:szCs w:val="24"/>
        </w:rPr>
        <w:t>9</w:t>
      </w:r>
      <w:r w:rsidR="00755188">
        <w:rPr>
          <w:szCs w:val="24"/>
        </w:rPr>
        <w:t xml:space="preserve"> technology is known as the most powerful gene editing technology worldwide. When compared to other forms of gene editing technology, such as transcription </w:t>
      </w:r>
      <w:r w:rsidR="00755188">
        <w:rPr>
          <w:szCs w:val="24"/>
        </w:rPr>
        <w:lastRenderedPageBreak/>
        <w:t xml:space="preserve">activator-like effector nuclease </w:t>
      </w:r>
      <w:r w:rsidR="00DF3958">
        <w:rPr>
          <w:szCs w:val="24"/>
        </w:rPr>
        <w:t xml:space="preserve">(TALEN) and Zinc finger nuclease (ZFN), the CRISPR/Cas system proves to be more cost efficient and higher in editing efficiency due to having a </w:t>
      </w:r>
      <w:r w:rsidR="00E41190">
        <w:rPr>
          <w:szCs w:val="24"/>
        </w:rPr>
        <w:t xml:space="preserve">much  </w:t>
      </w:r>
      <w:r w:rsidR="00DF3958">
        <w:rPr>
          <w:szCs w:val="24"/>
        </w:rPr>
        <w:t xml:space="preserve">simpler structure and </w:t>
      </w:r>
      <w:r w:rsidR="00E41190">
        <w:rPr>
          <w:szCs w:val="24"/>
        </w:rPr>
        <w:t xml:space="preserve">is much </w:t>
      </w:r>
      <w:r w:rsidR="00DF3958">
        <w:rPr>
          <w:szCs w:val="24"/>
        </w:rPr>
        <w:t>eas</w:t>
      </w:r>
      <w:r w:rsidR="00E41190">
        <w:rPr>
          <w:szCs w:val="24"/>
        </w:rPr>
        <w:t>ier to manipulate</w:t>
      </w:r>
      <w:r w:rsidR="00DF3958">
        <w:rPr>
          <w:szCs w:val="24"/>
        </w:rPr>
        <w:t xml:space="preserve"> </w:t>
      </w:r>
      <w:r w:rsidR="00E41190">
        <w:rPr>
          <w:szCs w:val="24"/>
        </w:rPr>
        <w:t>when</w:t>
      </w:r>
      <w:r w:rsidR="00DF3958">
        <w:rPr>
          <w:szCs w:val="24"/>
        </w:rPr>
        <w:t xml:space="preserve"> editing  multiple sites. </w:t>
      </w:r>
      <w:r w:rsidR="00C325E0">
        <w:rPr>
          <w:szCs w:val="24"/>
        </w:rPr>
        <w:t>It has currently been adopted by almost 20 crop species to help improve biotic and abiotic stress management</w:t>
      </w:r>
      <w:r w:rsidR="00977D9C">
        <w:rPr>
          <w:szCs w:val="24"/>
        </w:rPr>
        <w:t xml:space="preserve"> (</w:t>
      </w:r>
      <w:proofErr w:type="spellStart"/>
      <w:r w:rsidR="00977D9C">
        <w:rPr>
          <w:szCs w:val="24"/>
        </w:rPr>
        <w:t>Ricroch</w:t>
      </w:r>
      <w:proofErr w:type="spellEnd"/>
      <w:r w:rsidR="00977D9C">
        <w:rPr>
          <w:szCs w:val="24"/>
        </w:rPr>
        <w:t xml:space="preserve"> et al., 2017)</w:t>
      </w:r>
      <w:r w:rsidR="00C325E0">
        <w:rPr>
          <w:szCs w:val="24"/>
        </w:rPr>
        <w:t xml:space="preserve">. </w:t>
      </w:r>
      <w:r w:rsidR="00C96DA3">
        <w:rPr>
          <w:szCs w:val="24"/>
        </w:rPr>
        <w:t>In 2005, 42% of potential yield loss and 15% of global declines in food production are due to biotic stress on crops imposed by pathogenic micro-organisms (</w:t>
      </w:r>
      <w:proofErr w:type="spellStart"/>
      <w:r w:rsidR="00C96DA3">
        <w:rPr>
          <w:szCs w:val="24"/>
        </w:rPr>
        <w:t>Oerke</w:t>
      </w:r>
      <w:proofErr w:type="spellEnd"/>
      <w:r w:rsidR="00C96DA3">
        <w:rPr>
          <w:szCs w:val="24"/>
        </w:rPr>
        <w:t xml:space="preserve">, 2005). </w:t>
      </w:r>
      <w:r w:rsidR="006D7142">
        <w:rPr>
          <w:szCs w:val="24"/>
        </w:rPr>
        <w:t>Thus,</w:t>
      </w:r>
      <w:r w:rsidR="00C96DA3">
        <w:rPr>
          <w:szCs w:val="24"/>
        </w:rPr>
        <w:t xml:space="preserve"> using the CRISPR/Cas</w:t>
      </w:r>
      <w:r w:rsidR="0059108E">
        <w:rPr>
          <w:szCs w:val="24"/>
        </w:rPr>
        <w:t>9</w:t>
      </w:r>
      <w:r w:rsidR="00E41190">
        <w:rPr>
          <w:szCs w:val="24"/>
        </w:rPr>
        <w:t xml:space="preserve"> </w:t>
      </w:r>
      <w:r w:rsidR="00C96DA3">
        <w:rPr>
          <w:szCs w:val="24"/>
        </w:rPr>
        <w:t xml:space="preserve">genome editing </w:t>
      </w:r>
      <w:r w:rsidR="00E41190">
        <w:rPr>
          <w:szCs w:val="24"/>
        </w:rPr>
        <w:t xml:space="preserve">system </w:t>
      </w:r>
      <w:r w:rsidR="00C96DA3">
        <w:rPr>
          <w:szCs w:val="24"/>
        </w:rPr>
        <w:t xml:space="preserve">has helped substantially to increase crop disease resistance and to tolerate more abiotic factors such as drought. </w:t>
      </w:r>
      <w:r w:rsidR="00C32E12">
        <w:rPr>
          <w:szCs w:val="24"/>
        </w:rPr>
        <w:t xml:space="preserve">Rice, wheat, and maize are examples of staple crops used </w:t>
      </w:r>
      <w:r w:rsidR="006D7142">
        <w:rPr>
          <w:szCs w:val="24"/>
        </w:rPr>
        <w:t>worldwide</w:t>
      </w:r>
      <w:r w:rsidR="00C32E12">
        <w:rPr>
          <w:szCs w:val="24"/>
        </w:rPr>
        <w:t xml:space="preserve"> that benefit from the use of genome editing </w:t>
      </w:r>
      <w:r w:rsidR="00E41190">
        <w:rPr>
          <w:szCs w:val="24"/>
        </w:rPr>
        <w:t xml:space="preserve">by </w:t>
      </w:r>
      <w:r w:rsidR="00C32E12">
        <w:rPr>
          <w:szCs w:val="24"/>
        </w:rPr>
        <w:t>using the CRISPR/Cas</w:t>
      </w:r>
      <w:r w:rsidR="0059108E">
        <w:rPr>
          <w:szCs w:val="24"/>
        </w:rPr>
        <w:t>9</w:t>
      </w:r>
      <w:r w:rsidR="00C32E12">
        <w:rPr>
          <w:szCs w:val="24"/>
        </w:rPr>
        <w:t xml:space="preserve"> system.</w:t>
      </w:r>
      <w:r w:rsidR="0025646A">
        <w:rPr>
          <w:szCs w:val="24"/>
        </w:rPr>
        <w:t xml:space="preserve"> With Maize being the number one staple crop in over one-third of the world’s population, and rice and wheat following as the second and third, enhancing these crops would be a crucial step </w:t>
      </w:r>
      <w:r w:rsidR="006D6158">
        <w:rPr>
          <w:szCs w:val="24"/>
        </w:rPr>
        <w:t>in</w:t>
      </w:r>
      <w:r w:rsidR="0025646A">
        <w:rPr>
          <w:szCs w:val="24"/>
        </w:rPr>
        <w:t xml:space="preserve"> fighting world hunger. Since these crops are already so easy to grow and harvest, increasing disease resistance and the nutritional value in them could benefit millions, especially those living in third world countries where much of the population suffers from starvation and malnutrition.</w:t>
      </w:r>
      <w:r w:rsidR="003E6CA5">
        <w:rPr>
          <w:szCs w:val="24"/>
        </w:rPr>
        <w:t xml:space="preserve"> However, there are still limitations of the CRISPR/Cas9 </w:t>
      </w:r>
      <w:r w:rsidR="00754B2E">
        <w:rPr>
          <w:szCs w:val="24"/>
        </w:rPr>
        <w:t>system,</w:t>
      </w:r>
      <w:r w:rsidR="003E6CA5">
        <w:rPr>
          <w:szCs w:val="24"/>
        </w:rPr>
        <w:t xml:space="preserve"> and several modifications have been developed to increase target specificity and reduce off target cleavage. Such modifications include increasing the protospacer adjacent motif length which would reduce off target cleavage. </w:t>
      </w:r>
      <w:r w:rsidR="00287B69">
        <w:rPr>
          <w:szCs w:val="24"/>
        </w:rPr>
        <w:t>The use of new breeding technologies such as the CRISPR/Cas 9 system also do not fall under GMO regulatory regimes in several countries. By the United States Department of Agriculture allowing CRISPR/Cas9 crops to be cultivated and sold free of monitoring regulations, several millions of dollars can be saved and reduce the time it would usually take to release a GMO crop (Waltz, 2018).</w:t>
      </w:r>
      <w:r w:rsidR="00C32E12">
        <w:rPr>
          <w:szCs w:val="24"/>
        </w:rPr>
        <w:t xml:space="preserve"> </w:t>
      </w:r>
      <w:r w:rsidR="001F444C">
        <w:rPr>
          <w:szCs w:val="24"/>
        </w:rPr>
        <w:t xml:space="preserve">                             </w:t>
      </w:r>
    </w:p>
    <w:p w14:paraId="44A87B0F" w14:textId="77777777" w:rsidR="000706C0" w:rsidRDefault="001F444C" w:rsidP="000706C0">
      <w:pPr>
        <w:spacing w:before="120" w:after="0" w:line="240" w:lineRule="auto"/>
        <w:jc w:val="left"/>
        <w:rPr>
          <w:szCs w:val="24"/>
        </w:rPr>
      </w:pPr>
      <w:r>
        <w:rPr>
          <w:szCs w:val="24"/>
        </w:rPr>
        <w:t xml:space="preserve">                                                          </w:t>
      </w:r>
    </w:p>
    <w:p w14:paraId="38E98CCF" w14:textId="4824BE61" w:rsidR="008877B4" w:rsidRPr="001F444C" w:rsidRDefault="007B14BA" w:rsidP="000706C0">
      <w:pPr>
        <w:spacing w:before="120" w:after="0" w:line="240" w:lineRule="auto"/>
        <w:jc w:val="left"/>
        <w:rPr>
          <w:szCs w:val="24"/>
        </w:rPr>
      </w:pPr>
      <w:r w:rsidRPr="00BB7517">
        <w:rPr>
          <w:b/>
          <w:szCs w:val="24"/>
        </w:rPr>
        <w:t>Discussion</w:t>
      </w:r>
    </w:p>
    <w:p w14:paraId="1E1FF0AA" w14:textId="1B382744" w:rsidR="001F444C" w:rsidRDefault="00884613" w:rsidP="00884613">
      <w:pPr>
        <w:spacing w:before="120" w:after="0" w:line="240" w:lineRule="auto"/>
        <w:jc w:val="both"/>
        <w:rPr>
          <w:szCs w:val="24"/>
        </w:rPr>
      </w:pPr>
      <w:r>
        <w:rPr>
          <w:szCs w:val="24"/>
        </w:rPr>
        <w:t>With the population growing as fast as it is, it is important that a new food so</w:t>
      </w:r>
      <w:r w:rsidRPr="006D7142">
        <w:t>urce or solution presents itself quickly. The CRISPR/Cas</w:t>
      </w:r>
      <w:r w:rsidR="0059108E">
        <w:t>9</w:t>
      </w:r>
      <w:r w:rsidRPr="006D7142">
        <w:t xml:space="preserve"> genome editing system could be the answer to this </w:t>
      </w:r>
      <w:r w:rsidR="00CD27C4" w:rsidRPr="006D7142">
        <w:t>problem,</w:t>
      </w:r>
      <w:r w:rsidRPr="006D7142">
        <w:t xml:space="preserve"> but will it prove to be as succe</w:t>
      </w:r>
      <w:r>
        <w:rPr>
          <w:szCs w:val="24"/>
        </w:rPr>
        <w:t xml:space="preserve">ssful as scientists hope it to be? With the ability to choose desired traits and apply those directly into the breeding pool, the CRISPR/Cas9 based technology is proved to be a breakthrough technique. </w:t>
      </w:r>
      <w:r w:rsidR="00CD27C4">
        <w:rPr>
          <w:szCs w:val="24"/>
        </w:rPr>
        <w:t xml:space="preserve">Though recent modifications have led to an increase of efficiency of the system, this is still a fairly new study and has plenty of room for improvement. </w:t>
      </w:r>
      <w:r w:rsidR="00D65DAF">
        <w:rPr>
          <w:szCs w:val="24"/>
        </w:rPr>
        <w:t xml:space="preserve">The improvement </w:t>
      </w:r>
      <w:r w:rsidR="008E01AF">
        <w:rPr>
          <w:szCs w:val="24"/>
        </w:rPr>
        <w:t>of disease</w:t>
      </w:r>
      <w:r w:rsidR="00D65DAF">
        <w:rPr>
          <w:szCs w:val="24"/>
        </w:rPr>
        <w:t xml:space="preserve"> resistance, the</w:t>
      </w:r>
      <w:r w:rsidR="008E01AF">
        <w:rPr>
          <w:szCs w:val="24"/>
        </w:rPr>
        <w:t xml:space="preserve"> increase of</w:t>
      </w:r>
      <w:r w:rsidR="00D65DAF">
        <w:rPr>
          <w:szCs w:val="24"/>
        </w:rPr>
        <w:t xml:space="preserve"> nutritional value of the crops, and increasing the important traits of this system can all be seen as future works in this area to improve the overall function.</w:t>
      </w:r>
      <w:r w:rsidR="00320C26">
        <w:rPr>
          <w:szCs w:val="24"/>
        </w:rPr>
        <w:t xml:space="preserve"> Since this study is still fairly new results are still in the works of seeing how effective this study will be.</w:t>
      </w:r>
      <w:r w:rsidR="00D65DAF">
        <w:rPr>
          <w:szCs w:val="24"/>
        </w:rPr>
        <w:t xml:space="preserve"> </w:t>
      </w:r>
      <w:r w:rsidR="00CD27C4">
        <w:rPr>
          <w:szCs w:val="24"/>
        </w:rPr>
        <w:t xml:space="preserve">However, if this study continues to progress at the rate it is, it is very likely to gain popularity very soon and become essential to the world when trying to conquer world hunger and feed the growing human population. </w:t>
      </w:r>
      <w:r w:rsidR="001F444C">
        <w:rPr>
          <w:szCs w:val="24"/>
        </w:rPr>
        <w:t xml:space="preserve">                                       </w:t>
      </w:r>
    </w:p>
    <w:p w14:paraId="6F630BE6" w14:textId="36E6CBAF" w:rsidR="00B05CB1" w:rsidRPr="001F444C" w:rsidRDefault="001F444C" w:rsidP="00884613">
      <w:pPr>
        <w:spacing w:before="120" w:after="0" w:line="240" w:lineRule="auto"/>
        <w:jc w:val="both"/>
        <w:rPr>
          <w:szCs w:val="24"/>
        </w:rPr>
      </w:pPr>
      <w:r>
        <w:rPr>
          <w:szCs w:val="24"/>
        </w:rPr>
        <w:t xml:space="preserve">                                                          </w:t>
      </w:r>
      <w:r w:rsidR="00D525C6" w:rsidRPr="00BB7517">
        <w:rPr>
          <w:b/>
          <w:szCs w:val="24"/>
        </w:rPr>
        <w:t>References</w:t>
      </w:r>
    </w:p>
    <w:p w14:paraId="2078B428" w14:textId="77777777" w:rsidR="00287B69" w:rsidRDefault="00977D9C" w:rsidP="00287B69">
      <w:pPr>
        <w:spacing w:before="120" w:after="0" w:line="240" w:lineRule="auto"/>
        <w:ind w:left="720" w:hanging="806"/>
        <w:jc w:val="both"/>
        <w:rPr>
          <w:rFonts w:cs="Times New Roman"/>
          <w:color w:val="333333"/>
          <w:szCs w:val="24"/>
          <w:shd w:val="clear" w:color="auto" w:fill="FCFCFC"/>
        </w:rPr>
      </w:pPr>
      <w:proofErr w:type="spellStart"/>
      <w:r w:rsidRPr="00C32E12">
        <w:rPr>
          <w:rFonts w:cs="Times New Roman"/>
          <w:color w:val="333333"/>
          <w:szCs w:val="24"/>
          <w:shd w:val="clear" w:color="auto" w:fill="FCFCFC"/>
        </w:rPr>
        <w:t>Jaganathan</w:t>
      </w:r>
      <w:proofErr w:type="spellEnd"/>
      <w:r w:rsidRPr="00C32E12">
        <w:rPr>
          <w:rFonts w:cs="Times New Roman"/>
          <w:color w:val="333333"/>
          <w:szCs w:val="24"/>
          <w:shd w:val="clear" w:color="auto" w:fill="FCFCFC"/>
        </w:rPr>
        <w:t xml:space="preserve"> D, Ramasamy K, </w:t>
      </w:r>
      <w:proofErr w:type="spellStart"/>
      <w:r w:rsidRPr="00C32E12">
        <w:rPr>
          <w:rFonts w:cs="Times New Roman"/>
          <w:color w:val="333333"/>
          <w:szCs w:val="24"/>
          <w:shd w:val="clear" w:color="auto" w:fill="FCFCFC"/>
        </w:rPr>
        <w:t>Sellamuthu</w:t>
      </w:r>
      <w:proofErr w:type="spellEnd"/>
      <w:r w:rsidRPr="00C32E12">
        <w:rPr>
          <w:rFonts w:cs="Times New Roman"/>
          <w:color w:val="333333"/>
          <w:szCs w:val="24"/>
          <w:shd w:val="clear" w:color="auto" w:fill="FCFCFC"/>
        </w:rPr>
        <w:t xml:space="preserve"> G, </w:t>
      </w:r>
      <w:proofErr w:type="spellStart"/>
      <w:r w:rsidRPr="00C32E12">
        <w:rPr>
          <w:rFonts w:cs="Times New Roman"/>
          <w:color w:val="333333"/>
          <w:szCs w:val="24"/>
          <w:shd w:val="clear" w:color="auto" w:fill="FCFCFC"/>
        </w:rPr>
        <w:t>Jayabalan</w:t>
      </w:r>
      <w:proofErr w:type="spellEnd"/>
      <w:r w:rsidRPr="00C32E12">
        <w:rPr>
          <w:rFonts w:cs="Times New Roman"/>
          <w:color w:val="333333"/>
          <w:szCs w:val="24"/>
          <w:shd w:val="clear" w:color="auto" w:fill="FCFCFC"/>
        </w:rPr>
        <w:t xml:space="preserve"> S, Venkataraman G (2018) CRISPR for crop improvement: an update review. Front Plant Sci 9:985</w:t>
      </w:r>
      <w:r w:rsidR="00287B69">
        <w:rPr>
          <w:rFonts w:cs="Times New Roman"/>
          <w:color w:val="333333"/>
          <w:szCs w:val="24"/>
          <w:shd w:val="clear" w:color="auto" w:fill="FCFCFC"/>
        </w:rPr>
        <w:t xml:space="preserve">        </w:t>
      </w:r>
    </w:p>
    <w:p w14:paraId="20F0B4CE" w14:textId="1494832B" w:rsidR="00287B69" w:rsidRPr="00287B69" w:rsidRDefault="001F444C" w:rsidP="00287B69">
      <w:pPr>
        <w:spacing w:before="120" w:after="0" w:line="240" w:lineRule="auto"/>
        <w:ind w:left="720" w:hanging="806"/>
        <w:jc w:val="both"/>
        <w:rPr>
          <w:rFonts w:cs="Times New Roman"/>
          <w:color w:val="333333"/>
          <w:szCs w:val="24"/>
          <w:shd w:val="clear" w:color="auto" w:fill="FCFCFC"/>
        </w:rPr>
      </w:pPr>
      <w:r>
        <w:rPr>
          <w:rFonts w:cs="Times New Roman"/>
          <w:color w:val="333333"/>
          <w:szCs w:val="24"/>
          <w:shd w:val="clear" w:color="auto" w:fill="FCFCFC"/>
        </w:rPr>
        <w:t xml:space="preserve"> </w:t>
      </w:r>
      <w:proofErr w:type="spellStart"/>
      <w:r w:rsidR="00287B69" w:rsidRPr="003A570A">
        <w:rPr>
          <w:rFonts w:cs="Times New Roman"/>
          <w:color w:val="3E3D40"/>
          <w:szCs w:val="24"/>
          <w:shd w:val="clear" w:color="auto" w:fill="FFFFFF"/>
        </w:rPr>
        <w:t>Oerke</w:t>
      </w:r>
      <w:proofErr w:type="spellEnd"/>
      <w:r w:rsidR="00287B69" w:rsidRPr="003A570A">
        <w:rPr>
          <w:rFonts w:cs="Times New Roman"/>
          <w:color w:val="3E3D40"/>
          <w:szCs w:val="24"/>
          <w:shd w:val="clear" w:color="auto" w:fill="FFFFFF"/>
        </w:rPr>
        <w:t>, E. C. (2005). Crop losses to pests. </w:t>
      </w:r>
      <w:r w:rsidR="00287B69" w:rsidRPr="003A570A">
        <w:rPr>
          <w:rFonts w:cs="Times New Roman"/>
          <w:i/>
          <w:iCs/>
          <w:color w:val="3E3D40"/>
          <w:szCs w:val="24"/>
          <w:shd w:val="clear" w:color="auto" w:fill="FFFFFF"/>
        </w:rPr>
        <w:t>J. Agric. Sci.</w:t>
      </w:r>
      <w:r w:rsidR="00287B69" w:rsidRPr="003A570A">
        <w:rPr>
          <w:rFonts w:cs="Times New Roman"/>
          <w:color w:val="3E3D40"/>
          <w:szCs w:val="24"/>
          <w:shd w:val="clear" w:color="auto" w:fill="FFFFFF"/>
        </w:rPr>
        <w:t xml:space="preserve"> 144, 31–43. </w:t>
      </w:r>
      <w:proofErr w:type="spellStart"/>
      <w:r w:rsidR="00287B69" w:rsidRPr="003A570A">
        <w:rPr>
          <w:rFonts w:cs="Times New Roman"/>
          <w:color w:val="3E3D40"/>
          <w:szCs w:val="24"/>
          <w:shd w:val="clear" w:color="auto" w:fill="FFFFFF"/>
        </w:rPr>
        <w:t>doi</w:t>
      </w:r>
      <w:proofErr w:type="spellEnd"/>
      <w:r w:rsidR="00287B69" w:rsidRPr="003A570A">
        <w:rPr>
          <w:rFonts w:cs="Times New Roman"/>
          <w:color w:val="3E3D40"/>
          <w:szCs w:val="24"/>
          <w:shd w:val="clear" w:color="auto" w:fill="FFFFFF"/>
        </w:rPr>
        <w:t>: 10.1017/s0021859605005708</w:t>
      </w:r>
    </w:p>
    <w:p w14:paraId="11D0CD94" w14:textId="72560275" w:rsidR="00751C05" w:rsidRDefault="00F9777F" w:rsidP="001F444C">
      <w:pPr>
        <w:spacing w:before="120" w:after="0" w:line="240" w:lineRule="auto"/>
        <w:ind w:left="720" w:hanging="806"/>
        <w:jc w:val="both"/>
        <w:rPr>
          <w:rFonts w:cs="Times New Roman"/>
          <w:color w:val="3E3D40"/>
          <w:szCs w:val="24"/>
          <w:shd w:val="clear" w:color="auto" w:fill="FFFFFF"/>
        </w:rPr>
      </w:pPr>
      <w:proofErr w:type="spellStart"/>
      <w:r w:rsidRPr="00C32E12">
        <w:rPr>
          <w:rFonts w:cs="Times New Roman"/>
          <w:color w:val="3E3D40"/>
          <w:szCs w:val="24"/>
          <w:shd w:val="clear" w:color="auto" w:fill="FFFFFF"/>
        </w:rPr>
        <w:t>Ricroch</w:t>
      </w:r>
      <w:proofErr w:type="spellEnd"/>
      <w:r w:rsidRPr="00C32E12">
        <w:rPr>
          <w:rFonts w:cs="Times New Roman"/>
          <w:color w:val="3E3D40"/>
          <w:szCs w:val="24"/>
          <w:shd w:val="clear" w:color="auto" w:fill="FFFFFF"/>
        </w:rPr>
        <w:t xml:space="preserve">, A., </w:t>
      </w:r>
      <w:proofErr w:type="spellStart"/>
      <w:r w:rsidRPr="00C32E12">
        <w:rPr>
          <w:rFonts w:cs="Times New Roman"/>
          <w:color w:val="3E3D40"/>
          <w:szCs w:val="24"/>
          <w:shd w:val="clear" w:color="auto" w:fill="FFFFFF"/>
        </w:rPr>
        <w:t>Clairand</w:t>
      </w:r>
      <w:proofErr w:type="spellEnd"/>
      <w:r w:rsidRPr="00C32E12">
        <w:rPr>
          <w:rFonts w:cs="Times New Roman"/>
          <w:color w:val="3E3D40"/>
          <w:szCs w:val="24"/>
          <w:shd w:val="clear" w:color="auto" w:fill="FFFFFF"/>
        </w:rPr>
        <w:t>, P., and Harwood, W. (2017). Use of CRISPR systems in plant genome editing: toward new opportunities in agriculture. </w:t>
      </w:r>
      <w:proofErr w:type="spellStart"/>
      <w:r w:rsidRPr="00C32E12">
        <w:rPr>
          <w:rFonts w:cs="Times New Roman"/>
          <w:i/>
          <w:iCs/>
          <w:color w:val="3E3D40"/>
          <w:szCs w:val="24"/>
          <w:shd w:val="clear" w:color="auto" w:fill="FFFFFF"/>
        </w:rPr>
        <w:t>Emerg</w:t>
      </w:r>
      <w:proofErr w:type="spellEnd"/>
      <w:r w:rsidRPr="00C32E12">
        <w:rPr>
          <w:rFonts w:cs="Times New Roman"/>
          <w:i/>
          <w:iCs/>
          <w:color w:val="3E3D40"/>
          <w:szCs w:val="24"/>
          <w:shd w:val="clear" w:color="auto" w:fill="FFFFFF"/>
        </w:rPr>
        <w:t>. Top. Life Sci.</w:t>
      </w:r>
      <w:r w:rsidRPr="00C32E12">
        <w:rPr>
          <w:rFonts w:cs="Times New Roman"/>
          <w:color w:val="3E3D40"/>
          <w:szCs w:val="24"/>
          <w:shd w:val="clear" w:color="auto" w:fill="FFFFFF"/>
        </w:rPr>
        <w:t xml:space="preserve"> 1, 169–182. </w:t>
      </w:r>
      <w:proofErr w:type="spellStart"/>
      <w:r w:rsidRPr="00C32E12">
        <w:rPr>
          <w:rFonts w:cs="Times New Roman"/>
          <w:color w:val="3E3D40"/>
          <w:szCs w:val="24"/>
          <w:shd w:val="clear" w:color="auto" w:fill="FFFFFF"/>
        </w:rPr>
        <w:t>doi</w:t>
      </w:r>
      <w:proofErr w:type="spellEnd"/>
      <w:r w:rsidRPr="00C32E12">
        <w:rPr>
          <w:rFonts w:cs="Times New Roman"/>
          <w:color w:val="3E3D40"/>
          <w:szCs w:val="24"/>
          <w:shd w:val="clear" w:color="auto" w:fill="FFFFFF"/>
        </w:rPr>
        <w:t>: 10.1042/etls20170085</w:t>
      </w:r>
      <w:r w:rsidR="00287B69">
        <w:rPr>
          <w:rFonts w:cs="Times New Roman"/>
          <w:color w:val="3E3D40"/>
          <w:szCs w:val="24"/>
          <w:shd w:val="clear" w:color="auto" w:fill="FFFFFF"/>
        </w:rPr>
        <w:t xml:space="preserve">                               </w:t>
      </w:r>
    </w:p>
    <w:p w14:paraId="68A93BD0" w14:textId="1A3A8F31" w:rsidR="00287B69" w:rsidRPr="00287B69" w:rsidRDefault="00287B69" w:rsidP="001F444C">
      <w:pPr>
        <w:spacing w:before="120" w:after="0" w:line="240" w:lineRule="auto"/>
        <w:ind w:left="720" w:hanging="806"/>
        <w:jc w:val="both"/>
        <w:rPr>
          <w:rFonts w:cs="Times New Roman"/>
          <w:color w:val="333333"/>
          <w:szCs w:val="24"/>
          <w:shd w:val="clear" w:color="auto" w:fill="FCFCFC"/>
        </w:rPr>
      </w:pPr>
      <w:r w:rsidRPr="00287B69">
        <w:rPr>
          <w:rFonts w:cs="Times New Roman"/>
          <w:color w:val="3E3D40"/>
          <w:szCs w:val="24"/>
          <w:shd w:val="clear" w:color="auto" w:fill="FFFFFF"/>
        </w:rPr>
        <w:t xml:space="preserve">Waltz, E. (2018). With a free pass, CRISPR-edited plants reach market in record </w:t>
      </w:r>
      <w:r w:rsidRPr="00287B69">
        <w:rPr>
          <w:rFonts w:cs="Times New Roman"/>
          <w:color w:val="3E3D40"/>
          <w:szCs w:val="24"/>
          <w:shd w:val="clear" w:color="auto" w:fill="FFFFFF"/>
        </w:rPr>
        <w:lastRenderedPageBreak/>
        <w:t>time. </w:t>
      </w:r>
      <w:r w:rsidRPr="00287B69">
        <w:rPr>
          <w:rFonts w:cs="Times New Roman"/>
          <w:i/>
          <w:iCs/>
          <w:color w:val="3E3D40"/>
          <w:szCs w:val="24"/>
          <w:shd w:val="clear" w:color="auto" w:fill="FFFFFF"/>
        </w:rPr>
        <w:t xml:space="preserve">Nat. </w:t>
      </w:r>
      <w:proofErr w:type="spellStart"/>
      <w:r w:rsidRPr="00287B69">
        <w:rPr>
          <w:rFonts w:cs="Times New Roman"/>
          <w:i/>
          <w:iCs/>
          <w:color w:val="3E3D40"/>
          <w:szCs w:val="24"/>
          <w:shd w:val="clear" w:color="auto" w:fill="FFFFFF"/>
        </w:rPr>
        <w:t>Biotechnol</w:t>
      </w:r>
      <w:proofErr w:type="spellEnd"/>
      <w:r w:rsidRPr="00287B69">
        <w:rPr>
          <w:rFonts w:cs="Times New Roman"/>
          <w:i/>
          <w:iCs/>
          <w:color w:val="3E3D40"/>
          <w:szCs w:val="24"/>
          <w:shd w:val="clear" w:color="auto" w:fill="FFFFFF"/>
        </w:rPr>
        <w:t>.</w:t>
      </w:r>
      <w:r w:rsidRPr="00287B69">
        <w:rPr>
          <w:rFonts w:cs="Times New Roman"/>
          <w:color w:val="3E3D40"/>
          <w:szCs w:val="24"/>
          <w:shd w:val="clear" w:color="auto" w:fill="FFFFFF"/>
        </w:rPr>
        <w:t xml:space="preserve"> 36, 6–7. </w:t>
      </w:r>
      <w:proofErr w:type="spellStart"/>
      <w:r w:rsidRPr="00287B69">
        <w:rPr>
          <w:rFonts w:cs="Times New Roman"/>
          <w:color w:val="3E3D40"/>
          <w:szCs w:val="24"/>
          <w:shd w:val="clear" w:color="auto" w:fill="FFFFFF"/>
        </w:rPr>
        <w:t>doi</w:t>
      </w:r>
      <w:proofErr w:type="spellEnd"/>
      <w:r w:rsidRPr="00287B69">
        <w:rPr>
          <w:rFonts w:cs="Times New Roman"/>
          <w:color w:val="3E3D40"/>
          <w:szCs w:val="24"/>
          <w:shd w:val="clear" w:color="auto" w:fill="FFFFFF"/>
        </w:rPr>
        <w:t>: 10.1038/nbt0118-6b</w:t>
      </w:r>
    </w:p>
    <w:sectPr w:rsidR="00287B69" w:rsidRPr="00287B69" w:rsidSect="004327E7">
      <w:headerReference w:type="default" r:id="rId10"/>
      <w:type w:val="continuous"/>
      <w:pgSz w:w="12240" w:h="15840"/>
      <w:pgMar w:top="1440" w:right="1440" w:bottom="1350" w:left="1440" w:header="720" w:footer="720" w:gutter="0"/>
      <w:cols w:num="2" w:space="1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39D5C9" w14:textId="77777777" w:rsidR="00BA2362" w:rsidRDefault="00BA2362" w:rsidP="00D92967">
      <w:pPr>
        <w:spacing w:after="0" w:line="240" w:lineRule="auto"/>
      </w:pPr>
      <w:r>
        <w:separator/>
      </w:r>
    </w:p>
  </w:endnote>
  <w:endnote w:type="continuationSeparator" w:id="0">
    <w:p w14:paraId="0BF044E1" w14:textId="77777777" w:rsidR="00BA2362" w:rsidRDefault="00BA2362"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emibold">
    <w:altName w:val="Courier New"/>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9199866"/>
      <w:docPartObj>
        <w:docPartGallery w:val="Page Numbers (Bottom of Page)"/>
        <w:docPartUnique/>
      </w:docPartObj>
    </w:sdtPr>
    <w:sdtEndPr>
      <w:rPr>
        <w:color w:val="7F7F7F" w:themeColor="background1" w:themeShade="7F"/>
        <w:spacing w:val="60"/>
      </w:rPr>
    </w:sdtEndPr>
    <w:sdtContent>
      <w:p w14:paraId="17850EB1" w14:textId="74180423" w:rsidR="001E6054" w:rsidRDefault="001E605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50B9401" w14:textId="77777777" w:rsidR="008D1E04" w:rsidRDefault="008D1E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D20855" w14:textId="77777777" w:rsidR="00BA2362" w:rsidRDefault="00BA2362" w:rsidP="00D92967">
      <w:pPr>
        <w:spacing w:after="0" w:line="240" w:lineRule="auto"/>
      </w:pPr>
      <w:r>
        <w:separator/>
      </w:r>
    </w:p>
  </w:footnote>
  <w:footnote w:type="continuationSeparator" w:id="0">
    <w:p w14:paraId="1A243D16" w14:textId="77777777" w:rsidR="00BA2362" w:rsidRDefault="00BA2362" w:rsidP="00D92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6BCB0" w14:textId="77777777" w:rsidR="008D1E04" w:rsidRPr="007A0FE9" w:rsidRDefault="008D1E04"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14:anchorId="3650439F" wp14:editId="403F0906">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14:paraId="1F81E466" w14:textId="77777777" w:rsidR="008D1E04" w:rsidRDefault="008D1E04" w:rsidP="007506D7">
                            <w:pPr>
                              <w:pStyle w:val="Header"/>
                              <w:jc w:val="left"/>
                              <w:rPr>
                                <w:rFonts w:ascii="Segoe UI Semibold" w:hAnsi="Segoe UI Semibold"/>
                                <w:sz w:val="44"/>
                                <w:szCs w:val="44"/>
                              </w:rPr>
                            </w:pPr>
                          </w:p>
                          <w:p w14:paraId="5523EE80" w14:textId="77777777" w:rsidR="008D1E04" w:rsidRPr="00A81E99" w:rsidRDefault="008D1E04" w:rsidP="007506D7">
                            <w:pPr>
                              <w:pStyle w:val="Header"/>
                              <w:jc w:val="left"/>
                              <w:rPr>
                                <w:rFonts w:ascii="Segoe UI Semibold" w:hAnsi="Segoe UI Semibold"/>
                                <w:b/>
                                <w:sz w:val="48"/>
                                <w:szCs w:val="28"/>
                              </w:rPr>
                            </w:pPr>
                            <w:proofErr w:type="spellStart"/>
                            <w:r w:rsidRPr="00A81E99">
                              <w:rPr>
                                <w:rFonts w:ascii="Segoe UI Semibold" w:hAnsi="Segoe UI Semibold"/>
                                <w:b/>
                                <w:sz w:val="44"/>
                                <w:szCs w:val="44"/>
                              </w:rPr>
                              <w:t>Microreviews</w:t>
                            </w:r>
                            <w:proofErr w:type="spellEnd"/>
                            <w:r w:rsidRPr="00A81E99">
                              <w:rPr>
                                <w:rFonts w:ascii="Segoe UI Semibold" w:hAnsi="Segoe UI Semibold"/>
                                <w:b/>
                                <w:sz w:val="44"/>
                                <w:szCs w:val="44"/>
                              </w:rPr>
                              <w:t xml:space="preserve">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14:paraId="2B6523EC" w14:textId="77777777" w:rsidR="008D1E04" w:rsidRDefault="008D1E04">
                            <w:pPr>
                              <w:pStyle w:val="Header"/>
                              <w:rPr>
                                <w:color w:val="FFFFFF" w:themeColor="background1"/>
                                <w:sz w:val="36"/>
                                <w:szCs w:val="36"/>
                              </w:rPr>
                            </w:pPr>
                            <w:r>
                              <w:rPr>
                                <w:color w:val="FFFFFF" w:themeColor="background1"/>
                                <w:sz w:val="36"/>
                                <w:szCs w:val="36"/>
                              </w:rPr>
                              <w:t>2020</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50439F" id="Group 196" o:spid="_x0000_s1027" style="position:absolute;left:0;text-align:left;margin-left:24.6pt;margin-top:25.45pt;width:563.5pt;height:92.3pt;z-index:251661312;mso-position-horizontal-relative:page;mso-position-vertical-relative:top-margin-area" coordorigin="101,66" coordsize="11663,2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" o:allowincell="f">
              <v:rect id="Rectangle 197" o:spid="_x0000_s1028" style="position:absolute;left:101;top:66;width:9707;height:2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" fillcolor="#e36c0a [2409]" stroked="f" strokecolor="white" strokeweight="1.5pt">
                <v:textbox>
                  <w:txbxContent>
                    <w:p w14:paraId="1F81E466" w14:textId="77777777" w:rsidR="008D1E04" w:rsidRDefault="008D1E04" w:rsidP="007506D7">
                      <w:pPr>
                        <w:pStyle w:val="Header"/>
                        <w:jc w:val="left"/>
                        <w:rPr>
                          <w:rFonts w:ascii="Segoe UI Semibold" w:hAnsi="Segoe UI Semibold"/>
                          <w:sz w:val="44"/>
                          <w:szCs w:val="44"/>
                        </w:rPr>
                      </w:pPr>
                    </w:p>
                    <w:p w14:paraId="5523EE80" w14:textId="77777777" w:rsidR="008D1E04" w:rsidRPr="00A81E99" w:rsidRDefault="008D1E04" w:rsidP="007506D7">
                      <w:pPr>
                        <w:pStyle w:val="Header"/>
                        <w:jc w:val="left"/>
                        <w:rPr>
                          <w:rFonts w:ascii="Segoe UI Semibold" w:hAnsi="Segoe UI Semibold"/>
                          <w:b/>
                          <w:sz w:val="48"/>
                          <w:szCs w:val="28"/>
                        </w:rPr>
                      </w:pPr>
                      <w:r w:rsidRPr="00A81E99">
                        <w:rPr>
                          <w:rFonts w:ascii="Segoe UI Semibold" w:hAnsi="Segoe UI Semibold"/>
                          <w:b/>
                          <w:sz w:val="44"/>
                          <w:szCs w:val="44"/>
                        </w:rPr>
                        <w:t>Microreviews in Cell and Molecular Biology</w:t>
                      </w:r>
                    </w:p>
                  </w:txbxContent>
                </v:textbox>
              </v:rect>
              <v:rect id="Rectangle 198" o:spid="_x0000_s1029" style="position:absolute;left:9662;top:66;width:2102;height:20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" fillcolor="#7f7f7f [1612]" stroked="f" strokecolor="white" strokeweight="2pt">
                <v:textbox>
                  <w:txbxContent>
                    <w:p w14:paraId="2B6523EC" w14:textId="77777777" w:rsidR="008D1E04" w:rsidRDefault="008D1E04">
                      <w:pPr>
                        <w:pStyle w:val="Header"/>
                        <w:rPr>
                          <w:color w:val="FFFFFF" w:themeColor="background1"/>
                          <w:sz w:val="36"/>
                          <w:szCs w:val="36"/>
                        </w:rPr>
                      </w:pPr>
                      <w:r>
                        <w:rPr>
                          <w:color w:val="FFFFFF" w:themeColor="background1"/>
                          <w:sz w:val="36"/>
                          <w:szCs w:val="36"/>
                        </w:rPr>
                        <w:t>2020</w:t>
                      </w:r>
                    </w:p>
                  </w:txbxContent>
                </v:textbox>
              </v:rect>
              <w10:wrap anchorx="page" anchory="margin"/>
            </v:group>
          </w:pict>
        </mc:Fallback>
      </mc:AlternateContent>
    </w:r>
    <w:proofErr w:type="spellStart"/>
    <w:r>
      <w:rPr>
        <w:sz w:val="28"/>
      </w:rPr>
      <w:t>kj</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B3CEA" w14:textId="752DE28A" w:rsidR="008D1E04" w:rsidRPr="008E2B75" w:rsidRDefault="008D1E04" w:rsidP="00BE5388">
    <w:pPr>
      <w:pStyle w:val="Header"/>
      <w:jc w:val="right"/>
    </w:pPr>
    <w:proofErr w:type="spellStart"/>
    <w:r w:rsidRPr="00BE5388">
      <w:rPr>
        <w:sz w:val="18"/>
        <w:szCs w:val="18"/>
      </w:rPr>
      <w:t>Microreviews</w:t>
    </w:r>
    <w:proofErr w:type="spellEnd"/>
    <w:r w:rsidRPr="00BE5388">
      <w:rPr>
        <w:sz w:val="18"/>
        <w:szCs w:val="18"/>
      </w:rPr>
      <w:t xml:space="preserve"> in Cell and Molecular Biology</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967"/>
    <w:rsid w:val="00000DC6"/>
    <w:rsid w:val="00025480"/>
    <w:rsid w:val="000314C9"/>
    <w:rsid w:val="00040B38"/>
    <w:rsid w:val="000525D1"/>
    <w:rsid w:val="000706C0"/>
    <w:rsid w:val="00072DCC"/>
    <w:rsid w:val="0008581C"/>
    <w:rsid w:val="00094BD1"/>
    <w:rsid w:val="000A422C"/>
    <w:rsid w:val="000A76B4"/>
    <w:rsid w:val="000C0E61"/>
    <w:rsid w:val="000C267D"/>
    <w:rsid w:val="000E3503"/>
    <w:rsid w:val="000E3599"/>
    <w:rsid w:val="000E4ABB"/>
    <w:rsid w:val="000F4909"/>
    <w:rsid w:val="00100120"/>
    <w:rsid w:val="001167CF"/>
    <w:rsid w:val="00126F81"/>
    <w:rsid w:val="00130E66"/>
    <w:rsid w:val="0015417E"/>
    <w:rsid w:val="001665E3"/>
    <w:rsid w:val="00166CB2"/>
    <w:rsid w:val="00166E2D"/>
    <w:rsid w:val="00172E77"/>
    <w:rsid w:val="001908B8"/>
    <w:rsid w:val="00190B6F"/>
    <w:rsid w:val="001A7FD0"/>
    <w:rsid w:val="001B0477"/>
    <w:rsid w:val="001B453E"/>
    <w:rsid w:val="001C0D3F"/>
    <w:rsid w:val="001E6054"/>
    <w:rsid w:val="001F0A03"/>
    <w:rsid w:val="001F444C"/>
    <w:rsid w:val="002040AA"/>
    <w:rsid w:val="00206776"/>
    <w:rsid w:val="002121E9"/>
    <w:rsid w:val="0025646A"/>
    <w:rsid w:val="00282F71"/>
    <w:rsid w:val="00283657"/>
    <w:rsid w:val="00287B69"/>
    <w:rsid w:val="002A42D1"/>
    <w:rsid w:val="002A6856"/>
    <w:rsid w:val="002B3F6D"/>
    <w:rsid w:val="002B79B5"/>
    <w:rsid w:val="002C1147"/>
    <w:rsid w:val="002C1793"/>
    <w:rsid w:val="002C3D22"/>
    <w:rsid w:val="002C73E3"/>
    <w:rsid w:val="002C7532"/>
    <w:rsid w:val="002D4175"/>
    <w:rsid w:val="002F1F2B"/>
    <w:rsid w:val="0031333E"/>
    <w:rsid w:val="00320C26"/>
    <w:rsid w:val="003447EA"/>
    <w:rsid w:val="00351F26"/>
    <w:rsid w:val="00357C8D"/>
    <w:rsid w:val="00374877"/>
    <w:rsid w:val="003A570A"/>
    <w:rsid w:val="003B5A97"/>
    <w:rsid w:val="003E6CA5"/>
    <w:rsid w:val="003F3642"/>
    <w:rsid w:val="003F6ABD"/>
    <w:rsid w:val="00403CFC"/>
    <w:rsid w:val="00424E9E"/>
    <w:rsid w:val="004304CE"/>
    <w:rsid w:val="004327E7"/>
    <w:rsid w:val="00433BFE"/>
    <w:rsid w:val="0043451A"/>
    <w:rsid w:val="00444425"/>
    <w:rsid w:val="004566DE"/>
    <w:rsid w:val="00470E75"/>
    <w:rsid w:val="0047728C"/>
    <w:rsid w:val="00486987"/>
    <w:rsid w:val="004906EB"/>
    <w:rsid w:val="004A7E43"/>
    <w:rsid w:val="004B6177"/>
    <w:rsid w:val="004C2D65"/>
    <w:rsid w:val="004D75D4"/>
    <w:rsid w:val="004E0E06"/>
    <w:rsid w:val="004E27C1"/>
    <w:rsid w:val="005202BC"/>
    <w:rsid w:val="0053130B"/>
    <w:rsid w:val="005376A6"/>
    <w:rsid w:val="00567194"/>
    <w:rsid w:val="00585B71"/>
    <w:rsid w:val="00585BDC"/>
    <w:rsid w:val="0059108E"/>
    <w:rsid w:val="00593076"/>
    <w:rsid w:val="005A1C50"/>
    <w:rsid w:val="005B4CED"/>
    <w:rsid w:val="005D02CE"/>
    <w:rsid w:val="005D1DFD"/>
    <w:rsid w:val="005D2C82"/>
    <w:rsid w:val="005E0377"/>
    <w:rsid w:val="005E6C4C"/>
    <w:rsid w:val="0060358D"/>
    <w:rsid w:val="006176EB"/>
    <w:rsid w:val="0064721A"/>
    <w:rsid w:val="0065636D"/>
    <w:rsid w:val="0067796A"/>
    <w:rsid w:val="00683EB4"/>
    <w:rsid w:val="00684D69"/>
    <w:rsid w:val="00687512"/>
    <w:rsid w:val="00691BD9"/>
    <w:rsid w:val="00697182"/>
    <w:rsid w:val="006A1864"/>
    <w:rsid w:val="006B0568"/>
    <w:rsid w:val="006B7ECD"/>
    <w:rsid w:val="006C05CE"/>
    <w:rsid w:val="006C4FC1"/>
    <w:rsid w:val="006C7C55"/>
    <w:rsid w:val="006D19C2"/>
    <w:rsid w:val="006D2E11"/>
    <w:rsid w:val="006D6158"/>
    <w:rsid w:val="006D6A23"/>
    <w:rsid w:val="006D7142"/>
    <w:rsid w:val="006E03D2"/>
    <w:rsid w:val="006F5A84"/>
    <w:rsid w:val="00713813"/>
    <w:rsid w:val="00724E57"/>
    <w:rsid w:val="00735121"/>
    <w:rsid w:val="007351C7"/>
    <w:rsid w:val="007506D7"/>
    <w:rsid w:val="00751C05"/>
    <w:rsid w:val="00754B2E"/>
    <w:rsid w:val="00755188"/>
    <w:rsid w:val="00757699"/>
    <w:rsid w:val="007834B9"/>
    <w:rsid w:val="007A0FE9"/>
    <w:rsid w:val="007A5CA6"/>
    <w:rsid w:val="007B14BA"/>
    <w:rsid w:val="007B5F9A"/>
    <w:rsid w:val="007F0C26"/>
    <w:rsid w:val="007F246F"/>
    <w:rsid w:val="007F27FF"/>
    <w:rsid w:val="008208EA"/>
    <w:rsid w:val="0082144E"/>
    <w:rsid w:val="00833C89"/>
    <w:rsid w:val="0085636F"/>
    <w:rsid w:val="0085796E"/>
    <w:rsid w:val="00857AEB"/>
    <w:rsid w:val="00866E43"/>
    <w:rsid w:val="00875D49"/>
    <w:rsid w:val="00884613"/>
    <w:rsid w:val="008877B4"/>
    <w:rsid w:val="00894C66"/>
    <w:rsid w:val="00897FEC"/>
    <w:rsid w:val="008B117B"/>
    <w:rsid w:val="008D0640"/>
    <w:rsid w:val="008D1E04"/>
    <w:rsid w:val="008E01AF"/>
    <w:rsid w:val="008E2B75"/>
    <w:rsid w:val="00907DDA"/>
    <w:rsid w:val="00914269"/>
    <w:rsid w:val="00914407"/>
    <w:rsid w:val="00915477"/>
    <w:rsid w:val="00940B47"/>
    <w:rsid w:val="00941E8C"/>
    <w:rsid w:val="009450E7"/>
    <w:rsid w:val="00945CDC"/>
    <w:rsid w:val="00947C51"/>
    <w:rsid w:val="00956316"/>
    <w:rsid w:val="009619DE"/>
    <w:rsid w:val="00966B4A"/>
    <w:rsid w:val="00977D9C"/>
    <w:rsid w:val="0098379B"/>
    <w:rsid w:val="009941A3"/>
    <w:rsid w:val="0099548A"/>
    <w:rsid w:val="00997CF4"/>
    <w:rsid w:val="009B2F13"/>
    <w:rsid w:val="009B6A60"/>
    <w:rsid w:val="009D0A71"/>
    <w:rsid w:val="009F2170"/>
    <w:rsid w:val="00A10D06"/>
    <w:rsid w:val="00A14226"/>
    <w:rsid w:val="00A22C89"/>
    <w:rsid w:val="00A259AD"/>
    <w:rsid w:val="00A31D77"/>
    <w:rsid w:val="00A435A5"/>
    <w:rsid w:val="00A53B1A"/>
    <w:rsid w:val="00A64296"/>
    <w:rsid w:val="00A7413C"/>
    <w:rsid w:val="00A74A3A"/>
    <w:rsid w:val="00A80645"/>
    <w:rsid w:val="00A81E99"/>
    <w:rsid w:val="00A9323D"/>
    <w:rsid w:val="00AB21F3"/>
    <w:rsid w:val="00AB330A"/>
    <w:rsid w:val="00AB5B9C"/>
    <w:rsid w:val="00AB76DB"/>
    <w:rsid w:val="00AD495D"/>
    <w:rsid w:val="00AF4343"/>
    <w:rsid w:val="00AF5B90"/>
    <w:rsid w:val="00B03E0C"/>
    <w:rsid w:val="00B05CB1"/>
    <w:rsid w:val="00B11DAC"/>
    <w:rsid w:val="00B2324A"/>
    <w:rsid w:val="00B3033E"/>
    <w:rsid w:val="00B374D3"/>
    <w:rsid w:val="00B60F0F"/>
    <w:rsid w:val="00B630E4"/>
    <w:rsid w:val="00B6550B"/>
    <w:rsid w:val="00B84DC1"/>
    <w:rsid w:val="00BA2362"/>
    <w:rsid w:val="00BB7517"/>
    <w:rsid w:val="00BC3A09"/>
    <w:rsid w:val="00BC43A2"/>
    <w:rsid w:val="00BD55EE"/>
    <w:rsid w:val="00BE5388"/>
    <w:rsid w:val="00BF6640"/>
    <w:rsid w:val="00BF7401"/>
    <w:rsid w:val="00C10DF0"/>
    <w:rsid w:val="00C24CFA"/>
    <w:rsid w:val="00C325E0"/>
    <w:rsid w:val="00C32E12"/>
    <w:rsid w:val="00C3446E"/>
    <w:rsid w:val="00C41017"/>
    <w:rsid w:val="00C54939"/>
    <w:rsid w:val="00C648F3"/>
    <w:rsid w:val="00C76B25"/>
    <w:rsid w:val="00C92F5F"/>
    <w:rsid w:val="00C96DA3"/>
    <w:rsid w:val="00CA23B2"/>
    <w:rsid w:val="00CA2C4E"/>
    <w:rsid w:val="00CA429F"/>
    <w:rsid w:val="00CD11C0"/>
    <w:rsid w:val="00CD27C4"/>
    <w:rsid w:val="00CE08F1"/>
    <w:rsid w:val="00CE2848"/>
    <w:rsid w:val="00CE2B54"/>
    <w:rsid w:val="00CE5937"/>
    <w:rsid w:val="00D06DF1"/>
    <w:rsid w:val="00D13176"/>
    <w:rsid w:val="00D27295"/>
    <w:rsid w:val="00D525C6"/>
    <w:rsid w:val="00D56610"/>
    <w:rsid w:val="00D573F2"/>
    <w:rsid w:val="00D63F72"/>
    <w:rsid w:val="00D65DAF"/>
    <w:rsid w:val="00D740FD"/>
    <w:rsid w:val="00D76B25"/>
    <w:rsid w:val="00D77FC4"/>
    <w:rsid w:val="00D82504"/>
    <w:rsid w:val="00D92967"/>
    <w:rsid w:val="00D96E36"/>
    <w:rsid w:val="00DD1618"/>
    <w:rsid w:val="00DD59E9"/>
    <w:rsid w:val="00DD5FAB"/>
    <w:rsid w:val="00DF3958"/>
    <w:rsid w:val="00E11B96"/>
    <w:rsid w:val="00E259D9"/>
    <w:rsid w:val="00E31C44"/>
    <w:rsid w:val="00E32BFF"/>
    <w:rsid w:val="00E41190"/>
    <w:rsid w:val="00E5127B"/>
    <w:rsid w:val="00E5207D"/>
    <w:rsid w:val="00E543C9"/>
    <w:rsid w:val="00E55AE7"/>
    <w:rsid w:val="00E60B20"/>
    <w:rsid w:val="00E64ABB"/>
    <w:rsid w:val="00E76E04"/>
    <w:rsid w:val="00E82B93"/>
    <w:rsid w:val="00EA1A10"/>
    <w:rsid w:val="00EB1A7D"/>
    <w:rsid w:val="00EB2F8D"/>
    <w:rsid w:val="00EB3404"/>
    <w:rsid w:val="00EB50EE"/>
    <w:rsid w:val="00ED173C"/>
    <w:rsid w:val="00EE07A1"/>
    <w:rsid w:val="00EF032E"/>
    <w:rsid w:val="00EF6541"/>
    <w:rsid w:val="00F0070A"/>
    <w:rsid w:val="00F00CB1"/>
    <w:rsid w:val="00F063CA"/>
    <w:rsid w:val="00F30160"/>
    <w:rsid w:val="00F33D2E"/>
    <w:rsid w:val="00F375B8"/>
    <w:rsid w:val="00F4031A"/>
    <w:rsid w:val="00F438DD"/>
    <w:rsid w:val="00F5790F"/>
    <w:rsid w:val="00F834E5"/>
    <w:rsid w:val="00F9777F"/>
    <w:rsid w:val="00FB120F"/>
    <w:rsid w:val="00FD6E38"/>
    <w:rsid w:val="00FE07B9"/>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D52376"/>
  <w15:docId w15:val="{6E742678-3577-4108-8B0F-2329F7185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532449">
      <w:bodyDiv w:val="1"/>
      <w:marLeft w:val="0"/>
      <w:marRight w:val="0"/>
      <w:marTop w:val="0"/>
      <w:marBottom w:val="0"/>
      <w:divBdr>
        <w:top w:val="none" w:sz="0" w:space="0" w:color="auto"/>
        <w:left w:val="none" w:sz="0" w:space="0" w:color="auto"/>
        <w:bottom w:val="none" w:sz="0" w:space="0" w:color="auto"/>
        <w:right w:val="none" w:sz="0" w:space="0" w:color="auto"/>
      </w:divBdr>
      <w:divsChild>
        <w:div w:id="2007434756">
          <w:marLeft w:val="0"/>
          <w:marRight w:val="-8370"/>
          <w:marTop w:val="0"/>
          <w:marBottom w:val="0"/>
          <w:divBdr>
            <w:top w:val="none" w:sz="0" w:space="0" w:color="auto"/>
            <w:left w:val="none" w:sz="0" w:space="0" w:color="auto"/>
            <w:bottom w:val="none" w:sz="0" w:space="0" w:color="auto"/>
            <w:right w:val="none" w:sz="0" w:space="0" w:color="auto"/>
          </w:divBdr>
        </w:div>
        <w:div w:id="1497844412">
          <w:marLeft w:val="0"/>
          <w:marRight w:val="-8370"/>
          <w:marTop w:val="0"/>
          <w:marBottom w:val="0"/>
          <w:divBdr>
            <w:top w:val="none" w:sz="0" w:space="0" w:color="auto"/>
            <w:left w:val="none" w:sz="0" w:space="0" w:color="auto"/>
            <w:bottom w:val="none" w:sz="0" w:space="0" w:color="auto"/>
            <w:right w:val="none" w:sz="0" w:space="0" w:color="auto"/>
          </w:divBdr>
        </w:div>
        <w:div w:id="979504628">
          <w:marLeft w:val="0"/>
          <w:marRight w:val="-8370"/>
          <w:marTop w:val="0"/>
          <w:marBottom w:val="0"/>
          <w:divBdr>
            <w:top w:val="none" w:sz="0" w:space="0" w:color="auto"/>
            <w:left w:val="none" w:sz="0" w:space="0" w:color="auto"/>
            <w:bottom w:val="none" w:sz="0" w:space="0" w:color="auto"/>
            <w:right w:val="none" w:sz="0" w:space="0" w:color="auto"/>
          </w:divBdr>
        </w:div>
        <w:div w:id="1418481833">
          <w:marLeft w:val="0"/>
          <w:marRight w:val="-8370"/>
          <w:marTop w:val="0"/>
          <w:marBottom w:val="0"/>
          <w:divBdr>
            <w:top w:val="none" w:sz="0" w:space="0" w:color="auto"/>
            <w:left w:val="none" w:sz="0" w:space="0" w:color="auto"/>
            <w:bottom w:val="none" w:sz="0" w:space="0" w:color="auto"/>
            <w:right w:val="none" w:sz="0" w:space="0" w:color="auto"/>
          </w:divBdr>
        </w:div>
        <w:div w:id="1920747804">
          <w:marLeft w:val="0"/>
          <w:marRight w:val="-8370"/>
          <w:marTop w:val="0"/>
          <w:marBottom w:val="0"/>
          <w:divBdr>
            <w:top w:val="none" w:sz="0" w:space="0" w:color="auto"/>
            <w:left w:val="none" w:sz="0" w:space="0" w:color="auto"/>
            <w:bottom w:val="none" w:sz="0" w:space="0" w:color="auto"/>
            <w:right w:val="none" w:sz="0" w:space="0" w:color="auto"/>
          </w:divBdr>
        </w:div>
        <w:div w:id="1537351513">
          <w:marLeft w:val="0"/>
          <w:marRight w:val="-8370"/>
          <w:marTop w:val="0"/>
          <w:marBottom w:val="0"/>
          <w:divBdr>
            <w:top w:val="none" w:sz="0" w:space="0" w:color="auto"/>
            <w:left w:val="none" w:sz="0" w:space="0" w:color="auto"/>
            <w:bottom w:val="none" w:sz="0" w:space="0" w:color="auto"/>
            <w:right w:val="none" w:sz="0" w:space="0" w:color="auto"/>
          </w:divBdr>
        </w:div>
      </w:divsChild>
    </w:div>
    <w:div w:id="2029794661">
      <w:bodyDiv w:val="1"/>
      <w:marLeft w:val="0"/>
      <w:marRight w:val="0"/>
      <w:marTop w:val="0"/>
      <w:marBottom w:val="0"/>
      <w:divBdr>
        <w:top w:val="none" w:sz="0" w:space="0" w:color="auto"/>
        <w:left w:val="none" w:sz="0" w:space="0" w:color="auto"/>
        <w:bottom w:val="none" w:sz="0" w:space="0" w:color="auto"/>
        <w:right w:val="none" w:sz="0" w:space="0" w:color="auto"/>
      </w:divBdr>
      <w:divsChild>
        <w:div w:id="1963269062">
          <w:marLeft w:val="0"/>
          <w:marRight w:val="-8370"/>
          <w:marTop w:val="0"/>
          <w:marBottom w:val="0"/>
          <w:divBdr>
            <w:top w:val="none" w:sz="0" w:space="0" w:color="auto"/>
            <w:left w:val="none" w:sz="0" w:space="0" w:color="auto"/>
            <w:bottom w:val="none" w:sz="0" w:space="0" w:color="auto"/>
            <w:right w:val="none" w:sz="0" w:space="0" w:color="auto"/>
          </w:divBdr>
        </w:div>
        <w:div w:id="443378799">
          <w:marLeft w:val="0"/>
          <w:marRight w:val="-8370"/>
          <w:marTop w:val="0"/>
          <w:marBottom w:val="0"/>
          <w:divBdr>
            <w:top w:val="none" w:sz="0" w:space="0" w:color="auto"/>
            <w:left w:val="none" w:sz="0" w:space="0" w:color="auto"/>
            <w:bottom w:val="none" w:sz="0" w:space="0" w:color="auto"/>
            <w:right w:val="none" w:sz="0" w:space="0" w:color="auto"/>
          </w:divBdr>
        </w:div>
      </w:divsChild>
    </w:div>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BB06B6A-D903-424A-82D1-A8D632D5F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1022</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Microsoft Office User</dc:creator>
  <cp:lastModifiedBy>Microsoft Office User</cp:lastModifiedBy>
  <cp:revision>2</cp:revision>
  <dcterms:created xsi:type="dcterms:W3CDTF">2020-02-25T21:52:00Z</dcterms:created>
  <dcterms:modified xsi:type="dcterms:W3CDTF">2020-02-25T21:52:00Z</dcterms:modified>
</cp:coreProperties>
</file>