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25019" w14:textId="26B8ABAB" w:rsidR="002325F4" w:rsidRPr="00371B5A" w:rsidRDefault="002325F4">
      <w:pPr>
        <w:rPr>
          <w:rFonts w:ascii="Times New Roman" w:hAnsi="Times New Roman" w:cs="Times New Roman"/>
        </w:rPr>
      </w:pPr>
      <w:r w:rsidRPr="00371B5A">
        <w:rPr>
          <w:rFonts w:ascii="Times New Roman" w:hAnsi="Times New Roman" w:cs="Times New Roman"/>
        </w:rPr>
        <w:t>VIRUSES</w:t>
      </w:r>
    </w:p>
    <w:p w14:paraId="159E760C" w14:textId="7B23634D" w:rsidR="002325F4" w:rsidRPr="00371B5A" w:rsidRDefault="002325F4">
      <w:pPr>
        <w:rPr>
          <w:rFonts w:ascii="Times New Roman" w:hAnsi="Times New Roman" w:cs="Times New Roman"/>
        </w:rPr>
      </w:pPr>
    </w:p>
    <w:p w14:paraId="17A582FA" w14:textId="4EFAB9E3" w:rsidR="002325F4" w:rsidRPr="00371B5A" w:rsidRDefault="002325F4">
      <w:pPr>
        <w:rPr>
          <w:rFonts w:ascii="Times New Roman" w:hAnsi="Times New Roman" w:cs="Times New Roman"/>
          <w:u w:val="single"/>
        </w:rPr>
      </w:pPr>
      <w:r w:rsidRPr="00371B5A">
        <w:rPr>
          <w:rFonts w:ascii="Times New Roman" w:hAnsi="Times New Roman" w:cs="Times New Roman"/>
          <w:u w:val="single"/>
        </w:rPr>
        <w:t>What is a virus?</w:t>
      </w:r>
    </w:p>
    <w:p w14:paraId="68D51CA0" w14:textId="038E6AF2" w:rsidR="0032480F" w:rsidRPr="00371B5A" w:rsidRDefault="00E46672" w:rsidP="00C0267E">
      <w:pPr>
        <w:ind w:firstLine="720"/>
        <w:rPr>
          <w:rFonts w:ascii="Times New Roman" w:hAnsi="Times New Roman" w:cs="Times New Roman"/>
        </w:rPr>
      </w:pPr>
      <w:r w:rsidRPr="001B7A89">
        <w:rPr>
          <w:rFonts w:ascii="Baskerville" w:hAnsi="Baskerville"/>
          <w:b/>
          <w:bCs/>
          <w:noProof/>
          <w:sz w:val="22"/>
          <w:szCs w:val="22"/>
        </w:rPr>
        <mc:AlternateContent>
          <mc:Choice Requires="wps">
            <w:drawing>
              <wp:anchor distT="0" distB="0" distL="114300" distR="114300" simplePos="0" relativeHeight="251659264" behindDoc="0" locked="0" layoutInCell="1" allowOverlap="1" wp14:anchorId="09A97007" wp14:editId="5F18B4A8">
                <wp:simplePos x="0" y="0"/>
                <wp:positionH relativeFrom="column">
                  <wp:posOffset>6089650</wp:posOffset>
                </wp:positionH>
                <wp:positionV relativeFrom="paragraph">
                  <wp:posOffset>299720</wp:posOffset>
                </wp:positionV>
                <wp:extent cx="368300" cy="1711325"/>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368300" cy="1711325"/>
                        </a:xfrm>
                        <a:prstGeom prst="rect">
                          <a:avLst/>
                        </a:prstGeom>
                        <a:solidFill>
                          <a:schemeClr val="lt1"/>
                        </a:solidFill>
                        <a:ln w="6350">
                          <a:noFill/>
                        </a:ln>
                      </wps:spPr>
                      <wps:txbx>
                        <w:txbxContent>
                          <w:p w14:paraId="6A7447A9" w14:textId="77777777" w:rsidR="00E46672" w:rsidRPr="00395D2B" w:rsidRDefault="00E46672" w:rsidP="00E46672">
                            <w:pPr>
                              <w:pStyle w:val="Caption"/>
                              <w:rPr>
                                <w:rFonts w:ascii="Baskerville" w:hAnsi="Baskerville"/>
                                <w:i w:val="0"/>
                                <w:iCs w:val="0"/>
                                <w:sz w:val="22"/>
                                <w:szCs w:val="22"/>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Pr>
                                <w:i w:val="0"/>
                                <w:iCs w:val="0"/>
                              </w:rPr>
                              <w:t>Bacteriophage structure</w:t>
                            </w:r>
                          </w:p>
                          <w:p w14:paraId="357E7C37" w14:textId="77777777" w:rsidR="00E46672" w:rsidRDefault="00E46672"/>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97007" id="_x0000_t202" coordsize="21600,21600" o:spt="202" path="m,l,21600r21600,l21600,xe">
                <v:stroke joinstyle="miter"/>
                <v:path gradientshapeok="t" o:connecttype="rect"/>
              </v:shapetype>
              <v:shape id="Text Box 1" o:spid="_x0000_s1026" type="#_x0000_t202" style="position:absolute;left:0;text-align:left;margin-left:479.5pt;margin-top:23.6pt;width:29pt;height:1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" fillcolor="white [3201]" stroked="f" strokeweight=".5pt">
                <v:textbox style="layout-flow:vertical-ideographic">
                  <w:txbxContent>
                    <w:p w14:paraId="6A7447A9" w14:textId="77777777" w:rsidR="00E46672" w:rsidRPr="00395D2B" w:rsidRDefault="00E46672" w:rsidP="00E46672">
                      <w:pPr>
                        <w:pStyle w:val="Caption"/>
                        <w:rPr>
                          <w:rFonts w:ascii="Baskerville" w:hAnsi="Baskerville"/>
                          <w:i w:val="0"/>
                          <w:iCs w:val="0"/>
                          <w:sz w:val="22"/>
                          <w:szCs w:val="22"/>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Pr>
                          <w:i w:val="0"/>
                          <w:iCs w:val="0"/>
                        </w:rPr>
                        <w:t>Bacteriophage structure</w:t>
                      </w:r>
                    </w:p>
                    <w:p w14:paraId="357E7C37" w14:textId="77777777" w:rsidR="00E46672" w:rsidRDefault="00E46672"/>
                  </w:txbxContent>
                </v:textbox>
              </v:shape>
            </w:pict>
          </mc:Fallback>
        </mc:AlternateContent>
      </w:r>
      <w:r w:rsidRPr="001B7A89">
        <w:rPr>
          <w:rFonts w:ascii="Baskerville" w:hAnsi="Baskerville"/>
          <w:b/>
          <w:bCs/>
          <w:noProof/>
          <w:sz w:val="22"/>
          <w:szCs w:val="22"/>
        </w:rPr>
        <w:drawing>
          <wp:anchor distT="0" distB="0" distL="114300" distR="114300" simplePos="0" relativeHeight="251658240" behindDoc="0" locked="0" layoutInCell="1" allowOverlap="0" wp14:anchorId="6E49F9D6" wp14:editId="4C7509A9">
            <wp:simplePos x="0" y="0"/>
            <wp:positionH relativeFrom="column">
              <wp:posOffset>3657600</wp:posOffset>
            </wp:positionH>
            <wp:positionV relativeFrom="paragraph">
              <wp:posOffset>222885</wp:posOffset>
            </wp:positionV>
            <wp:extent cx="2432050" cy="2130425"/>
            <wp:effectExtent l="0" t="0" r="6350" b="3175"/>
            <wp:wrapSquare wrapText="left"/>
            <wp:docPr id="2" name="Picture 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teriophage.jpg"/>
                    <pic:cNvPicPr/>
                  </pic:nvPicPr>
                  <pic:blipFill>
                    <a:blip r:embed="rId8">
                      <a:extLst>
                        <a:ext uri="{28A0092B-C50C-407E-A947-70E740481C1C}">
                          <a14:useLocalDpi xmlns:a14="http://schemas.microsoft.com/office/drawing/2010/main" val="0"/>
                        </a:ext>
                      </a:extLst>
                    </a:blip>
                    <a:stretch>
                      <a:fillRect/>
                    </a:stretch>
                  </pic:blipFill>
                  <pic:spPr>
                    <a:xfrm>
                      <a:off x="0" y="0"/>
                      <a:ext cx="2432050" cy="2130425"/>
                    </a:xfrm>
                    <a:prstGeom prst="rect">
                      <a:avLst/>
                    </a:prstGeom>
                  </pic:spPr>
                </pic:pic>
              </a:graphicData>
            </a:graphic>
            <wp14:sizeRelH relativeFrom="margin">
              <wp14:pctWidth>0</wp14:pctWidth>
            </wp14:sizeRelH>
            <wp14:sizeRelV relativeFrom="margin">
              <wp14:pctHeight>0</wp14:pctHeight>
            </wp14:sizeRelV>
          </wp:anchor>
        </w:drawing>
      </w:r>
      <w:r w:rsidR="00881923" w:rsidRPr="001B7A89">
        <w:rPr>
          <w:rFonts w:ascii="Times New Roman" w:hAnsi="Times New Roman" w:cs="Times New Roman"/>
          <w:b/>
          <w:bCs/>
        </w:rPr>
        <w:t>Viruses</w:t>
      </w:r>
      <w:r w:rsidR="00881923" w:rsidRPr="00371B5A">
        <w:rPr>
          <w:rFonts w:ascii="Times New Roman" w:hAnsi="Times New Roman" w:cs="Times New Roman"/>
        </w:rPr>
        <w:t xml:space="preserve"> are very diverse in classification, and there are arguments for and against whether viruses are living or not. In this chapter we will explore the ways viruses are classified and determine what </w:t>
      </w:r>
      <w:r w:rsidR="0032480F" w:rsidRPr="00371B5A">
        <w:rPr>
          <w:rFonts w:ascii="Times New Roman" w:hAnsi="Times New Roman" w:cs="Times New Roman"/>
        </w:rPr>
        <w:t>factors make</w:t>
      </w:r>
      <w:r w:rsidR="00881923" w:rsidRPr="00371B5A">
        <w:rPr>
          <w:rFonts w:ascii="Times New Roman" w:hAnsi="Times New Roman" w:cs="Times New Roman"/>
        </w:rPr>
        <w:t xml:space="preserve"> them living or non-living.</w:t>
      </w:r>
      <w:r w:rsidR="0032480F" w:rsidRPr="00371B5A">
        <w:rPr>
          <w:rFonts w:ascii="Times New Roman" w:hAnsi="Times New Roman" w:cs="Times New Roman"/>
        </w:rPr>
        <w:t xml:space="preserve"> </w:t>
      </w:r>
      <w:r w:rsidR="00421BD2" w:rsidRPr="004E55D3">
        <w:rPr>
          <w:rFonts w:ascii="Times New Roman" w:hAnsi="Times New Roman" w:cs="Times New Roman"/>
          <w:b/>
          <w:bCs/>
        </w:rPr>
        <w:t>Virology</w:t>
      </w:r>
      <w:r w:rsidR="00421BD2" w:rsidRPr="00371B5A">
        <w:rPr>
          <w:rFonts w:ascii="Times New Roman" w:hAnsi="Times New Roman" w:cs="Times New Roman"/>
        </w:rPr>
        <w:t xml:space="preserve"> is the study of viruses which is in the field of </w:t>
      </w:r>
      <w:r w:rsidR="00EB33D7" w:rsidRPr="00E46672">
        <w:rPr>
          <w:rFonts w:ascii="Times New Roman" w:hAnsi="Times New Roman" w:cs="Times New Roman"/>
        </w:rPr>
        <w:t>microbiology.</w:t>
      </w:r>
      <w:r w:rsidR="00AE0BD0" w:rsidRPr="00E46672">
        <w:rPr>
          <w:rFonts w:ascii="Times New Roman" w:hAnsi="Times New Roman" w:cs="Times New Roman"/>
          <w:vertAlign w:val="superscript"/>
        </w:rPr>
        <w:t xml:space="preserve">3 </w:t>
      </w:r>
      <w:r w:rsidR="0032480F" w:rsidRPr="00E46672">
        <w:rPr>
          <w:rFonts w:ascii="Times New Roman" w:hAnsi="Times New Roman" w:cs="Times New Roman"/>
        </w:rPr>
        <w:t>Viruses</w:t>
      </w:r>
      <w:r w:rsidR="0032480F" w:rsidRPr="00371B5A">
        <w:rPr>
          <w:rFonts w:ascii="Times New Roman" w:hAnsi="Times New Roman" w:cs="Times New Roman"/>
        </w:rPr>
        <w:t xml:space="preserve"> come in many shapes</w:t>
      </w:r>
      <w:r w:rsidR="00EB33D7" w:rsidRPr="00371B5A">
        <w:rPr>
          <w:rFonts w:ascii="Times New Roman" w:hAnsi="Times New Roman" w:cs="Times New Roman"/>
        </w:rPr>
        <w:t xml:space="preserve"> and forms such as</w:t>
      </w:r>
      <w:r w:rsidR="0032480F" w:rsidRPr="00371B5A">
        <w:rPr>
          <w:rFonts w:ascii="Times New Roman" w:hAnsi="Times New Roman" w:cs="Times New Roman"/>
        </w:rPr>
        <w:t xml:space="preserve"> </w:t>
      </w:r>
      <w:r w:rsidR="00881923" w:rsidRPr="00371B5A">
        <w:rPr>
          <w:rFonts w:ascii="Times New Roman" w:hAnsi="Times New Roman" w:cs="Times New Roman"/>
        </w:rPr>
        <w:t>a bacteriophage</w:t>
      </w:r>
      <w:r w:rsidR="00395D2B" w:rsidRPr="00371B5A">
        <w:rPr>
          <w:rFonts w:ascii="Times New Roman" w:hAnsi="Times New Roman" w:cs="Times New Roman"/>
        </w:rPr>
        <w:t xml:space="preserve"> (Figure 1).</w:t>
      </w:r>
      <w:r w:rsidRPr="00E46672">
        <w:rPr>
          <w:rFonts w:ascii="Baskerville" w:hAnsi="Baskerville"/>
          <w:noProof/>
          <w:sz w:val="22"/>
          <w:szCs w:val="22"/>
        </w:rPr>
        <w:t xml:space="preserve"> </w:t>
      </w:r>
    </w:p>
    <w:p w14:paraId="03BA096B" w14:textId="4D2D734A" w:rsidR="002325F4" w:rsidRDefault="00881923" w:rsidP="00C0267E">
      <w:pPr>
        <w:ind w:firstLine="720"/>
        <w:rPr>
          <w:rFonts w:ascii="Times New Roman" w:hAnsi="Times New Roman" w:cs="Times New Roman"/>
        </w:rPr>
      </w:pPr>
      <w:r w:rsidRPr="00371B5A">
        <w:rPr>
          <w:rFonts w:ascii="Times New Roman" w:hAnsi="Times New Roman" w:cs="Times New Roman"/>
        </w:rPr>
        <w:t xml:space="preserve"> </w:t>
      </w:r>
      <w:r w:rsidR="00613774" w:rsidRPr="00371B5A">
        <w:rPr>
          <w:rFonts w:ascii="Times New Roman" w:hAnsi="Times New Roman" w:cs="Times New Roman"/>
        </w:rPr>
        <w:t>A virus is</w:t>
      </w:r>
      <w:r w:rsidR="00C6611A" w:rsidRPr="00371B5A">
        <w:rPr>
          <w:rFonts w:ascii="Times New Roman" w:hAnsi="Times New Roman" w:cs="Times New Roman"/>
        </w:rPr>
        <w:t xml:space="preserve"> smalle</w:t>
      </w:r>
      <w:r w:rsidR="00EB33D7" w:rsidRPr="00371B5A">
        <w:rPr>
          <w:rFonts w:ascii="Times New Roman" w:hAnsi="Times New Roman" w:cs="Times New Roman"/>
        </w:rPr>
        <w:t xml:space="preserve">r than </w:t>
      </w:r>
      <w:r w:rsidR="00C6611A" w:rsidRPr="00371B5A">
        <w:rPr>
          <w:rFonts w:ascii="Times New Roman" w:hAnsi="Times New Roman" w:cs="Times New Roman"/>
        </w:rPr>
        <w:t>microorganisms known</w:t>
      </w:r>
      <w:r w:rsidR="00EB33D7" w:rsidRPr="00371B5A">
        <w:rPr>
          <w:rFonts w:ascii="Times New Roman" w:hAnsi="Times New Roman" w:cs="Times New Roman"/>
        </w:rPr>
        <w:t xml:space="preserve"> like cells, bacteria, and archaea</w:t>
      </w:r>
      <w:r w:rsidRPr="00371B5A">
        <w:rPr>
          <w:rFonts w:ascii="Times New Roman" w:hAnsi="Times New Roman" w:cs="Times New Roman"/>
        </w:rPr>
        <w:t>. The success of a viru</w:t>
      </w:r>
      <w:r w:rsidR="0032480F" w:rsidRPr="00371B5A">
        <w:rPr>
          <w:rFonts w:ascii="Times New Roman" w:hAnsi="Times New Roman" w:cs="Times New Roman"/>
        </w:rPr>
        <w:t>s is dependent on a host. Host</w:t>
      </w:r>
      <w:r w:rsidRPr="00371B5A">
        <w:rPr>
          <w:rFonts w:ascii="Times New Roman" w:hAnsi="Times New Roman" w:cs="Times New Roman"/>
        </w:rPr>
        <w:t xml:space="preserve"> cells have</w:t>
      </w:r>
      <w:r w:rsidR="0032480F" w:rsidRPr="00371B5A">
        <w:rPr>
          <w:rFonts w:ascii="Times New Roman" w:hAnsi="Times New Roman" w:cs="Times New Roman"/>
        </w:rPr>
        <w:t xml:space="preserve"> active</w:t>
      </w:r>
      <w:r w:rsidRPr="00371B5A">
        <w:rPr>
          <w:rFonts w:ascii="Times New Roman" w:hAnsi="Times New Roman" w:cs="Times New Roman"/>
        </w:rPr>
        <w:t xml:space="preserve"> machinery and mechanisms that vir</w:t>
      </w:r>
      <w:r w:rsidR="0032480F" w:rsidRPr="00371B5A">
        <w:rPr>
          <w:rFonts w:ascii="Times New Roman" w:hAnsi="Times New Roman" w:cs="Times New Roman"/>
        </w:rPr>
        <w:t>uses need to replicate. Viruses</w:t>
      </w:r>
      <w:r w:rsidRPr="00371B5A">
        <w:rPr>
          <w:rFonts w:ascii="Times New Roman" w:hAnsi="Times New Roman" w:cs="Times New Roman"/>
        </w:rPr>
        <w:t xml:space="preserve"> are typically very specific in choosing a host.</w:t>
      </w:r>
      <w:r w:rsidR="0032480F" w:rsidRPr="00371B5A">
        <w:rPr>
          <w:rFonts w:ascii="Times New Roman" w:hAnsi="Times New Roman" w:cs="Times New Roman"/>
        </w:rPr>
        <w:t xml:space="preserve"> In nearly every ecosystem on Earth, a virus can be found. They are considered to be the most </w:t>
      </w:r>
      <w:r w:rsidR="00737AB0" w:rsidRPr="00371B5A">
        <w:rPr>
          <w:rFonts w:ascii="Times New Roman" w:hAnsi="Times New Roman" w:cs="Times New Roman"/>
        </w:rPr>
        <w:t>abundant</w:t>
      </w:r>
      <w:r w:rsidR="0032480F" w:rsidRPr="00371B5A">
        <w:rPr>
          <w:rFonts w:ascii="Times New Roman" w:hAnsi="Times New Roman" w:cs="Times New Roman"/>
        </w:rPr>
        <w:t xml:space="preserve"> type of biological </w:t>
      </w:r>
      <w:r w:rsidR="00EB33D7" w:rsidRPr="00E46672">
        <w:rPr>
          <w:rFonts w:ascii="Times New Roman" w:hAnsi="Times New Roman" w:cs="Times New Roman"/>
        </w:rPr>
        <w:t>unit.</w:t>
      </w:r>
      <w:r w:rsidR="00AE0BD0" w:rsidRPr="00E46672">
        <w:rPr>
          <w:rFonts w:ascii="Times New Roman" w:hAnsi="Times New Roman" w:cs="Times New Roman"/>
          <w:vertAlign w:val="superscript"/>
        </w:rPr>
        <w:t>2</w:t>
      </w:r>
      <w:r w:rsidR="00371B5A" w:rsidRPr="00E46672">
        <w:rPr>
          <w:rFonts w:ascii="Times New Roman" w:hAnsi="Times New Roman" w:cs="Times New Roman"/>
        </w:rPr>
        <w:t xml:space="preserve"> A</w:t>
      </w:r>
      <w:r w:rsidR="00C0267E" w:rsidRPr="00E46672">
        <w:rPr>
          <w:rFonts w:ascii="Times New Roman" w:hAnsi="Times New Roman" w:cs="Times New Roman"/>
        </w:rPr>
        <w:t xml:space="preserve"> virus’s core may contain RNA or DNA. This genetic material is surrounded by a protective </w:t>
      </w:r>
      <w:r w:rsidR="0038588C" w:rsidRPr="00E46672">
        <w:rPr>
          <w:rFonts w:ascii="Times New Roman" w:hAnsi="Times New Roman" w:cs="Times New Roman"/>
        </w:rPr>
        <w:t>protein</w:t>
      </w:r>
      <w:r w:rsidR="0038588C" w:rsidRPr="00371B5A">
        <w:rPr>
          <w:rFonts w:ascii="Times New Roman" w:hAnsi="Times New Roman" w:cs="Times New Roman"/>
        </w:rPr>
        <w:t xml:space="preserve"> </w:t>
      </w:r>
      <w:r w:rsidR="00C0267E" w:rsidRPr="00371B5A">
        <w:rPr>
          <w:rFonts w:ascii="Times New Roman" w:hAnsi="Times New Roman" w:cs="Times New Roman"/>
        </w:rPr>
        <w:t xml:space="preserve">coat called a </w:t>
      </w:r>
      <w:r w:rsidR="00C0267E" w:rsidRPr="00FB5201">
        <w:rPr>
          <w:rFonts w:ascii="Times New Roman" w:hAnsi="Times New Roman" w:cs="Times New Roman"/>
          <w:b/>
          <w:bCs/>
        </w:rPr>
        <w:t>capsid</w:t>
      </w:r>
      <w:r w:rsidR="00C0267E" w:rsidRPr="00371B5A">
        <w:rPr>
          <w:rFonts w:ascii="Times New Roman" w:hAnsi="Times New Roman" w:cs="Times New Roman"/>
        </w:rPr>
        <w:t>. Once the virus finds a host cell</w:t>
      </w:r>
      <w:r w:rsidRPr="00371B5A">
        <w:rPr>
          <w:rFonts w:ascii="Times New Roman" w:hAnsi="Times New Roman" w:cs="Times New Roman"/>
        </w:rPr>
        <w:t>,</w:t>
      </w:r>
      <w:r w:rsidR="00C0267E" w:rsidRPr="00371B5A">
        <w:rPr>
          <w:rFonts w:ascii="Times New Roman" w:hAnsi="Times New Roman" w:cs="Times New Roman"/>
        </w:rPr>
        <w:t xml:space="preserve"> it is able to attach itself and use the host cells machinery to </w:t>
      </w:r>
      <w:r w:rsidR="001B7A89" w:rsidRPr="00371B5A">
        <w:rPr>
          <w:rFonts w:ascii="Times New Roman" w:hAnsi="Times New Roman" w:cs="Times New Roman"/>
        </w:rPr>
        <w:t>m</w:t>
      </w:r>
      <w:r w:rsidR="001B7A89">
        <w:rPr>
          <w:rFonts w:ascii="Times New Roman" w:hAnsi="Times New Roman" w:cs="Times New Roman"/>
        </w:rPr>
        <w:t>ake</w:t>
      </w:r>
      <w:r w:rsidR="00C0267E" w:rsidRPr="00371B5A">
        <w:rPr>
          <w:rFonts w:ascii="Times New Roman" w:hAnsi="Times New Roman" w:cs="Times New Roman"/>
        </w:rPr>
        <w:t xml:space="preserve"> more </w:t>
      </w:r>
      <w:r w:rsidR="00C0267E" w:rsidRPr="00E46672">
        <w:rPr>
          <w:rFonts w:ascii="Times New Roman" w:hAnsi="Times New Roman" w:cs="Times New Roman"/>
        </w:rPr>
        <w:t>virus</w:t>
      </w:r>
      <w:r w:rsidR="004F53F3">
        <w:rPr>
          <w:rFonts w:ascii="Times New Roman" w:hAnsi="Times New Roman" w:cs="Times New Roman"/>
        </w:rPr>
        <w:t>es</w:t>
      </w:r>
      <w:r w:rsidR="00C0267E" w:rsidRPr="00E46672">
        <w:rPr>
          <w:rFonts w:ascii="Times New Roman" w:hAnsi="Times New Roman" w:cs="Times New Roman"/>
        </w:rPr>
        <w:t>.</w:t>
      </w:r>
      <w:r w:rsidR="00AE0BD0" w:rsidRPr="00E46672">
        <w:rPr>
          <w:rFonts w:ascii="Times New Roman" w:hAnsi="Times New Roman" w:cs="Times New Roman"/>
          <w:vertAlign w:val="superscript"/>
        </w:rPr>
        <w:t>3</w:t>
      </w:r>
      <w:r w:rsidR="00371B5A">
        <w:rPr>
          <w:rFonts w:ascii="Times New Roman" w:hAnsi="Times New Roman" w:cs="Times New Roman"/>
          <w:vertAlign w:val="superscript"/>
        </w:rPr>
        <w:t xml:space="preserve"> </w:t>
      </w:r>
      <w:r w:rsidR="00737AB0" w:rsidRPr="00371B5A">
        <w:rPr>
          <w:rFonts w:ascii="Times New Roman" w:hAnsi="Times New Roman" w:cs="Times New Roman"/>
        </w:rPr>
        <w:t xml:space="preserve">Historically and today the collective perception of viruses </w:t>
      </w:r>
      <w:r w:rsidR="001B7A89">
        <w:rPr>
          <w:rFonts w:ascii="Times New Roman" w:hAnsi="Times New Roman" w:cs="Times New Roman"/>
        </w:rPr>
        <w:t>focuses</w:t>
      </w:r>
      <w:r w:rsidR="00737AB0" w:rsidRPr="00371B5A">
        <w:rPr>
          <w:rFonts w:ascii="Times New Roman" w:hAnsi="Times New Roman" w:cs="Times New Roman"/>
        </w:rPr>
        <w:t xml:space="preserve"> on its role as a pathogen. </w:t>
      </w:r>
      <w:r w:rsidR="00FB5201">
        <w:rPr>
          <w:rFonts w:ascii="Times New Roman" w:hAnsi="Times New Roman" w:cs="Times New Roman"/>
        </w:rPr>
        <w:t xml:space="preserve">Have you ever had the seasonal flu? This is due to a common virus that is capable of mutating over time and has proven itself to be unpredictable and reoccurring each year. In the global population </w:t>
      </w:r>
      <w:r w:rsidR="00E46672">
        <w:rPr>
          <w:rFonts w:ascii="Times New Roman" w:hAnsi="Times New Roman" w:cs="Times New Roman"/>
        </w:rPr>
        <w:t>5</w:t>
      </w:r>
      <w:r w:rsidR="00FB5201">
        <w:rPr>
          <w:rFonts w:ascii="Times New Roman" w:hAnsi="Times New Roman" w:cs="Times New Roman"/>
        </w:rPr>
        <w:t>-15% will become infected by the influenza virus each year.</w:t>
      </w:r>
      <w:r w:rsidR="00E46672">
        <w:rPr>
          <w:rFonts w:ascii="Times New Roman" w:hAnsi="Times New Roman" w:cs="Times New Roman"/>
          <w:vertAlign w:val="superscript"/>
        </w:rPr>
        <w:t>5</w:t>
      </w:r>
      <w:r w:rsidR="00FB5201">
        <w:rPr>
          <w:rFonts w:ascii="Times New Roman" w:hAnsi="Times New Roman" w:cs="Times New Roman"/>
        </w:rPr>
        <w:t xml:space="preserve"> </w:t>
      </w:r>
      <w:r w:rsidR="009F036A">
        <w:rPr>
          <w:rFonts w:ascii="Times New Roman" w:hAnsi="Times New Roman" w:cs="Times New Roman"/>
        </w:rPr>
        <w:t xml:space="preserve">Viruses may cause </w:t>
      </w:r>
      <w:r w:rsidR="009F036A" w:rsidRPr="009F036A">
        <w:rPr>
          <w:rFonts w:ascii="Times New Roman" w:hAnsi="Times New Roman" w:cs="Times New Roman"/>
          <w:b/>
          <w:bCs/>
        </w:rPr>
        <w:t>epidemics</w:t>
      </w:r>
      <w:r w:rsidR="009F036A">
        <w:rPr>
          <w:rFonts w:ascii="Times New Roman" w:hAnsi="Times New Roman" w:cs="Times New Roman"/>
        </w:rPr>
        <w:t xml:space="preserve"> which is an outburst of contagious disease in a large group of people in a defined area over a defined time. The next level of this is a </w:t>
      </w:r>
      <w:r w:rsidR="009F036A" w:rsidRPr="009F036A">
        <w:rPr>
          <w:rFonts w:ascii="Times New Roman" w:hAnsi="Times New Roman" w:cs="Times New Roman"/>
        </w:rPr>
        <w:t>pandemic</w:t>
      </w:r>
      <w:r w:rsidR="009F036A">
        <w:rPr>
          <w:rFonts w:ascii="Times New Roman" w:hAnsi="Times New Roman" w:cs="Times New Roman"/>
        </w:rPr>
        <w:t xml:space="preserve">. A </w:t>
      </w:r>
      <w:r w:rsidR="009F036A" w:rsidRPr="009F036A">
        <w:rPr>
          <w:rFonts w:ascii="Times New Roman" w:hAnsi="Times New Roman" w:cs="Times New Roman"/>
          <w:b/>
          <w:bCs/>
        </w:rPr>
        <w:t>pandemic</w:t>
      </w:r>
      <w:r w:rsidR="009F036A">
        <w:rPr>
          <w:rFonts w:ascii="Times New Roman" w:hAnsi="Times New Roman" w:cs="Times New Roman"/>
          <w:b/>
          <w:bCs/>
        </w:rPr>
        <w:t xml:space="preserve"> </w:t>
      </w:r>
      <w:r w:rsidR="009F036A">
        <w:rPr>
          <w:rFonts w:ascii="Times New Roman" w:hAnsi="Times New Roman" w:cs="Times New Roman"/>
        </w:rPr>
        <w:t xml:space="preserve">is similar to an epidemic but at a global rate. This is why the study of viruses </w:t>
      </w:r>
      <w:r w:rsidR="001B7A89">
        <w:rPr>
          <w:rFonts w:ascii="Times New Roman" w:hAnsi="Times New Roman" w:cs="Times New Roman"/>
        </w:rPr>
        <w:t>is</w:t>
      </w:r>
      <w:r w:rsidR="009F036A">
        <w:rPr>
          <w:rFonts w:ascii="Times New Roman" w:hAnsi="Times New Roman" w:cs="Times New Roman"/>
        </w:rPr>
        <w:t xml:space="preserve"> very important. Viruses have the potentially to effect people globally. </w:t>
      </w:r>
    </w:p>
    <w:p w14:paraId="63ACA969" w14:textId="77777777" w:rsidR="000E4A49" w:rsidRDefault="000E4A49" w:rsidP="00C0267E">
      <w:pPr>
        <w:ind w:firstLine="720"/>
        <w:rPr>
          <w:rFonts w:ascii="Times New Roman" w:hAnsi="Times New Roman" w:cs="Times New Roman"/>
        </w:rPr>
      </w:pPr>
    </w:p>
    <w:p w14:paraId="491F58F7" w14:textId="1B87B259" w:rsidR="000E4A49" w:rsidRPr="009F036A" w:rsidRDefault="000E4A49" w:rsidP="00C0267E">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FD1BE4C" wp14:editId="3824B719">
                <wp:simplePos x="0" y="0"/>
                <wp:positionH relativeFrom="column">
                  <wp:posOffset>63500</wp:posOffset>
                </wp:positionH>
                <wp:positionV relativeFrom="paragraph">
                  <wp:posOffset>56515</wp:posOffset>
                </wp:positionV>
                <wp:extent cx="5549900" cy="8255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5549900" cy="825500"/>
                        </a:xfrm>
                        <a:prstGeom prst="rect">
                          <a:avLst/>
                        </a:prstGeom>
                        <a:solidFill>
                          <a:schemeClr val="lt1"/>
                        </a:solidFill>
                        <a:ln w="6350">
                          <a:solidFill>
                            <a:prstClr val="black"/>
                          </a:solidFill>
                        </a:ln>
                      </wps:spPr>
                      <wps:txbx>
                        <w:txbxContent>
                          <w:p w14:paraId="2A715076" w14:textId="5828908A" w:rsidR="000E4A49" w:rsidRPr="000E4A49" w:rsidRDefault="000E4A49">
                            <w:pPr>
                              <w:rPr>
                                <w:rFonts w:ascii="Times New Roman" w:hAnsi="Times New Roman" w:cs="Times New Roman"/>
                                <w:i/>
                                <w:iCs/>
                              </w:rPr>
                            </w:pPr>
                            <w:r w:rsidRPr="000E4A49">
                              <w:rPr>
                                <w:rFonts w:ascii="Times New Roman" w:hAnsi="Times New Roman" w:cs="Times New Roman"/>
                                <w:i/>
                                <w:iCs/>
                              </w:rPr>
                              <w:t>Concept Check</w:t>
                            </w:r>
                          </w:p>
                          <w:p w14:paraId="34AB2590" w14:textId="4845C095" w:rsidR="000E4A49" w:rsidRPr="000E4A49" w:rsidRDefault="000E4A49" w:rsidP="000E4A49">
                            <w:pPr>
                              <w:pStyle w:val="ListParagraph"/>
                              <w:numPr>
                                <w:ilvl w:val="0"/>
                                <w:numId w:val="2"/>
                              </w:numPr>
                              <w:rPr>
                                <w:rFonts w:ascii="Times New Roman" w:hAnsi="Times New Roman" w:cs="Times New Roman"/>
                              </w:rPr>
                            </w:pPr>
                            <w:r w:rsidRPr="000E4A49">
                              <w:rPr>
                                <w:rFonts w:ascii="Times New Roman" w:hAnsi="Times New Roman" w:cs="Times New Roman"/>
                              </w:rPr>
                              <w:t>What is the most abundant type of biological unit?</w:t>
                            </w:r>
                          </w:p>
                          <w:p w14:paraId="36F9FAC8" w14:textId="34071D7E" w:rsidR="000E4A49" w:rsidRPr="000E4A49" w:rsidRDefault="000E4A49" w:rsidP="000E4A49">
                            <w:pPr>
                              <w:pStyle w:val="ListParagraph"/>
                              <w:numPr>
                                <w:ilvl w:val="0"/>
                                <w:numId w:val="2"/>
                              </w:numPr>
                              <w:rPr>
                                <w:rFonts w:ascii="Times New Roman" w:hAnsi="Times New Roman" w:cs="Times New Roman"/>
                              </w:rPr>
                            </w:pPr>
                            <w:r w:rsidRPr="000E4A49">
                              <w:rPr>
                                <w:rFonts w:ascii="Times New Roman" w:hAnsi="Times New Roman" w:cs="Times New Roman"/>
                              </w:rPr>
                              <w:t xml:space="preserve">What is the purpose </w:t>
                            </w:r>
                            <w:r>
                              <w:rPr>
                                <w:rFonts w:ascii="Times New Roman" w:hAnsi="Times New Roman" w:cs="Times New Roman"/>
                              </w:rPr>
                              <w:t>of</w:t>
                            </w:r>
                            <w:r w:rsidRPr="000E4A49">
                              <w:rPr>
                                <w:rFonts w:ascii="Times New Roman" w:hAnsi="Times New Roman" w:cs="Times New Roman"/>
                              </w:rPr>
                              <w:t xml:space="preserve"> a capsid?</w:t>
                            </w:r>
                          </w:p>
                          <w:p w14:paraId="728C6079" w14:textId="000B143F" w:rsidR="000E4A49" w:rsidRPr="000E4A49" w:rsidRDefault="000E4A49" w:rsidP="000E4A49">
                            <w:pPr>
                              <w:pStyle w:val="ListParagraph"/>
                              <w:numPr>
                                <w:ilvl w:val="0"/>
                                <w:numId w:val="2"/>
                              </w:numPr>
                              <w:rPr>
                                <w:rFonts w:ascii="Times New Roman" w:hAnsi="Times New Roman" w:cs="Times New Roman"/>
                              </w:rPr>
                            </w:pPr>
                            <w:r w:rsidRPr="000E4A49">
                              <w:rPr>
                                <w:rFonts w:ascii="Times New Roman" w:hAnsi="Times New Roman" w:cs="Times New Roman"/>
                              </w:rPr>
                              <w:t>Describe an epidemic versus a pandemic.</w:t>
                            </w:r>
                          </w:p>
                          <w:p w14:paraId="2DF68138" w14:textId="77777777" w:rsidR="000E4A49" w:rsidRPr="000E4A49" w:rsidRDefault="000E4A49">
                            <w:pPr>
                              <w:rPr>
                                <w:rFonts w:ascii="Times New Roman" w:hAnsi="Times New Roman" w:cs="Times New Roman"/>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D1BE4C" id="Text Box 4" o:spid="_x0000_s1027" type="#_x0000_t202" style="position:absolute;left:0;text-align:left;margin-left:5pt;margin-top:4.45pt;width:437pt;height: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" fillcolor="white [3201]" strokeweight=".5pt">
                <v:textbox>
                  <w:txbxContent>
                    <w:p w14:paraId="2A715076" w14:textId="5828908A" w:rsidR="000E4A49" w:rsidRPr="000E4A49" w:rsidRDefault="000E4A49">
                      <w:pPr>
                        <w:rPr>
                          <w:rFonts w:ascii="Times New Roman" w:hAnsi="Times New Roman" w:cs="Times New Roman"/>
                          <w:i/>
                          <w:iCs/>
                        </w:rPr>
                      </w:pPr>
                      <w:r w:rsidRPr="000E4A49">
                        <w:rPr>
                          <w:rFonts w:ascii="Times New Roman" w:hAnsi="Times New Roman" w:cs="Times New Roman"/>
                          <w:i/>
                          <w:iCs/>
                        </w:rPr>
                        <w:t>Concept Check</w:t>
                      </w:r>
                    </w:p>
                    <w:p w14:paraId="34AB2590" w14:textId="4845C095" w:rsidR="000E4A49" w:rsidRPr="000E4A49" w:rsidRDefault="000E4A49" w:rsidP="000E4A49">
                      <w:pPr>
                        <w:pStyle w:val="ListParagraph"/>
                        <w:numPr>
                          <w:ilvl w:val="0"/>
                          <w:numId w:val="2"/>
                        </w:numPr>
                        <w:rPr>
                          <w:rFonts w:ascii="Times New Roman" w:hAnsi="Times New Roman" w:cs="Times New Roman"/>
                        </w:rPr>
                      </w:pPr>
                      <w:r w:rsidRPr="000E4A49">
                        <w:rPr>
                          <w:rFonts w:ascii="Times New Roman" w:hAnsi="Times New Roman" w:cs="Times New Roman"/>
                        </w:rPr>
                        <w:t>What is the most abundant type of biological unit?</w:t>
                      </w:r>
                    </w:p>
                    <w:p w14:paraId="36F9FAC8" w14:textId="34071D7E" w:rsidR="000E4A49" w:rsidRPr="000E4A49" w:rsidRDefault="000E4A49" w:rsidP="000E4A49">
                      <w:pPr>
                        <w:pStyle w:val="ListParagraph"/>
                        <w:numPr>
                          <w:ilvl w:val="0"/>
                          <w:numId w:val="2"/>
                        </w:numPr>
                        <w:rPr>
                          <w:rFonts w:ascii="Times New Roman" w:hAnsi="Times New Roman" w:cs="Times New Roman"/>
                        </w:rPr>
                      </w:pPr>
                      <w:r w:rsidRPr="000E4A49">
                        <w:rPr>
                          <w:rFonts w:ascii="Times New Roman" w:hAnsi="Times New Roman" w:cs="Times New Roman"/>
                        </w:rPr>
                        <w:t xml:space="preserve">What is the purpose </w:t>
                      </w:r>
                      <w:r>
                        <w:rPr>
                          <w:rFonts w:ascii="Times New Roman" w:hAnsi="Times New Roman" w:cs="Times New Roman"/>
                        </w:rPr>
                        <w:t>of</w:t>
                      </w:r>
                      <w:r w:rsidRPr="000E4A49">
                        <w:rPr>
                          <w:rFonts w:ascii="Times New Roman" w:hAnsi="Times New Roman" w:cs="Times New Roman"/>
                        </w:rPr>
                        <w:t xml:space="preserve"> a capsid?</w:t>
                      </w:r>
                    </w:p>
                    <w:p w14:paraId="728C6079" w14:textId="000B143F" w:rsidR="000E4A49" w:rsidRPr="000E4A49" w:rsidRDefault="000E4A49" w:rsidP="000E4A49">
                      <w:pPr>
                        <w:pStyle w:val="ListParagraph"/>
                        <w:numPr>
                          <w:ilvl w:val="0"/>
                          <w:numId w:val="2"/>
                        </w:numPr>
                        <w:rPr>
                          <w:rFonts w:ascii="Times New Roman" w:hAnsi="Times New Roman" w:cs="Times New Roman"/>
                        </w:rPr>
                      </w:pPr>
                      <w:r w:rsidRPr="000E4A49">
                        <w:rPr>
                          <w:rFonts w:ascii="Times New Roman" w:hAnsi="Times New Roman" w:cs="Times New Roman"/>
                        </w:rPr>
                        <w:t>Describe an epidemic versus a pandemic.</w:t>
                      </w:r>
                    </w:p>
                    <w:p w14:paraId="2DF68138" w14:textId="77777777" w:rsidR="000E4A49" w:rsidRPr="000E4A49" w:rsidRDefault="000E4A49">
                      <w:pPr>
                        <w:rPr>
                          <w:rFonts w:ascii="Times New Roman" w:hAnsi="Times New Roman" w:cs="Times New Roman"/>
                          <w:i/>
                          <w:iCs/>
                        </w:rPr>
                      </w:pPr>
                    </w:p>
                  </w:txbxContent>
                </v:textbox>
              </v:shape>
            </w:pict>
          </mc:Fallback>
        </mc:AlternateContent>
      </w:r>
    </w:p>
    <w:p w14:paraId="57F30199" w14:textId="64C80959" w:rsidR="00ED2FE7" w:rsidRDefault="00ED2FE7" w:rsidP="00ED2FE7">
      <w:pPr>
        <w:rPr>
          <w:rFonts w:ascii="Times New Roman" w:hAnsi="Times New Roman" w:cs="Times New Roman"/>
        </w:rPr>
      </w:pPr>
    </w:p>
    <w:p w14:paraId="691B8A86" w14:textId="609E25CC" w:rsidR="000E4A49" w:rsidRDefault="000E4A49" w:rsidP="00ED2FE7">
      <w:pPr>
        <w:rPr>
          <w:rFonts w:ascii="Times New Roman" w:hAnsi="Times New Roman" w:cs="Times New Roman"/>
        </w:rPr>
      </w:pPr>
    </w:p>
    <w:p w14:paraId="2E1CEB43" w14:textId="267A2F40" w:rsidR="000E4A49" w:rsidRDefault="000E4A49" w:rsidP="00ED2FE7">
      <w:pPr>
        <w:rPr>
          <w:rFonts w:ascii="Times New Roman" w:hAnsi="Times New Roman" w:cs="Times New Roman"/>
        </w:rPr>
      </w:pPr>
    </w:p>
    <w:p w14:paraId="38736FC9" w14:textId="4414740D" w:rsidR="000E4A49" w:rsidRDefault="000E4A49" w:rsidP="00ED2FE7">
      <w:pPr>
        <w:rPr>
          <w:rFonts w:ascii="Times New Roman" w:hAnsi="Times New Roman" w:cs="Times New Roman"/>
        </w:rPr>
      </w:pPr>
    </w:p>
    <w:p w14:paraId="5FB4F548" w14:textId="3C32BB79" w:rsidR="000E4A49" w:rsidRDefault="000E4A49" w:rsidP="00ED2FE7">
      <w:pPr>
        <w:rPr>
          <w:rFonts w:ascii="Times New Roman" w:hAnsi="Times New Roman" w:cs="Times New Roman"/>
        </w:rPr>
      </w:pPr>
    </w:p>
    <w:p w14:paraId="014EF584" w14:textId="77777777" w:rsidR="000E4A49" w:rsidRPr="00371B5A" w:rsidRDefault="000E4A49" w:rsidP="00ED2FE7">
      <w:pPr>
        <w:rPr>
          <w:rFonts w:ascii="Times New Roman" w:hAnsi="Times New Roman" w:cs="Times New Roman"/>
        </w:rPr>
      </w:pPr>
    </w:p>
    <w:p w14:paraId="7EA18D33" w14:textId="4347CA2C" w:rsidR="00ED2FE7" w:rsidRPr="00371B5A" w:rsidRDefault="00ED2FE7" w:rsidP="00ED2FE7">
      <w:pPr>
        <w:rPr>
          <w:rFonts w:ascii="Times New Roman" w:hAnsi="Times New Roman" w:cs="Times New Roman"/>
          <w:u w:val="single"/>
        </w:rPr>
      </w:pPr>
      <w:r w:rsidRPr="00371B5A">
        <w:rPr>
          <w:rFonts w:ascii="Times New Roman" w:hAnsi="Times New Roman" w:cs="Times New Roman"/>
          <w:u w:val="single"/>
        </w:rPr>
        <w:t>History</w:t>
      </w:r>
    </w:p>
    <w:p w14:paraId="15BA90E7" w14:textId="28B1E9B9" w:rsidR="008D4185" w:rsidRPr="00371B5A" w:rsidRDefault="00421BD2">
      <w:pPr>
        <w:rPr>
          <w:rFonts w:ascii="Times New Roman" w:hAnsi="Times New Roman" w:cs="Times New Roman"/>
          <w:vertAlign w:val="superscript"/>
        </w:rPr>
      </w:pPr>
      <w:r w:rsidRPr="00371B5A">
        <w:rPr>
          <w:rFonts w:ascii="Times New Roman" w:hAnsi="Times New Roman" w:cs="Times New Roman"/>
        </w:rPr>
        <w:tab/>
      </w:r>
      <w:r w:rsidR="004865DC" w:rsidRPr="00371B5A">
        <w:rPr>
          <w:rFonts w:ascii="Times New Roman" w:hAnsi="Times New Roman" w:cs="Times New Roman"/>
        </w:rPr>
        <w:t>The evolutionary history of how and where viruses came about are unknown. There is no established origin of viruses, but there are theories. Viruses are evolutionarily a key source of horizontal gene transfer. This is important for the increase of genetic diversity.</w:t>
      </w:r>
      <w:r w:rsidR="00AE0BD0">
        <w:rPr>
          <w:rFonts w:ascii="Times New Roman" w:hAnsi="Times New Roman" w:cs="Times New Roman"/>
          <w:vertAlign w:val="superscript"/>
        </w:rPr>
        <w:t>4</w:t>
      </w:r>
      <w:r w:rsidR="00371B5A">
        <w:rPr>
          <w:rFonts w:ascii="Times New Roman" w:hAnsi="Times New Roman" w:cs="Times New Roman"/>
          <w:vertAlign w:val="superscript"/>
        </w:rPr>
        <w:t xml:space="preserve"> </w:t>
      </w:r>
      <w:r w:rsidR="008D4185" w:rsidRPr="00371B5A">
        <w:rPr>
          <w:rFonts w:ascii="Times New Roman" w:hAnsi="Times New Roman" w:cs="Times New Roman"/>
        </w:rPr>
        <w:t>Virologist</w:t>
      </w:r>
      <w:r w:rsidR="001B7A89">
        <w:rPr>
          <w:rFonts w:ascii="Times New Roman" w:hAnsi="Times New Roman" w:cs="Times New Roman"/>
        </w:rPr>
        <w:t>s</w:t>
      </w:r>
      <w:r w:rsidR="008D4185" w:rsidRPr="00371B5A">
        <w:rPr>
          <w:rFonts w:ascii="Times New Roman" w:hAnsi="Times New Roman" w:cs="Times New Roman"/>
        </w:rPr>
        <w:t xml:space="preserve"> have articulated three hypotheses including the progressive, regressive, and virus-first.</w:t>
      </w:r>
      <w:r w:rsidR="00E46672">
        <w:rPr>
          <w:rFonts w:ascii="Times New Roman" w:hAnsi="Times New Roman" w:cs="Times New Roman"/>
          <w:vertAlign w:val="superscript"/>
        </w:rPr>
        <w:t>6</w:t>
      </w:r>
    </w:p>
    <w:p w14:paraId="0257E508" w14:textId="3415E001" w:rsidR="00881923" w:rsidRPr="00371B5A" w:rsidRDefault="008D4185" w:rsidP="00957B65">
      <w:pPr>
        <w:pStyle w:val="ListParagraph"/>
        <w:numPr>
          <w:ilvl w:val="0"/>
          <w:numId w:val="1"/>
        </w:numPr>
        <w:rPr>
          <w:rFonts w:ascii="Times New Roman" w:hAnsi="Times New Roman" w:cs="Times New Roman"/>
        </w:rPr>
      </w:pPr>
      <w:r w:rsidRPr="00371B5A">
        <w:rPr>
          <w:rFonts w:ascii="Times New Roman" w:hAnsi="Times New Roman" w:cs="Times New Roman"/>
        </w:rPr>
        <w:t xml:space="preserve">The Progressive- </w:t>
      </w:r>
      <w:r w:rsidR="00957B65" w:rsidRPr="00371B5A">
        <w:rPr>
          <w:rFonts w:ascii="Times New Roman" w:hAnsi="Times New Roman" w:cs="Times New Roman"/>
        </w:rPr>
        <w:t xml:space="preserve">through a progressive process parts of genetic material that had the ability to move in a genome, eventually became capable of exiting one cell and entering another. The method of movement is very similar </w:t>
      </w:r>
      <w:r w:rsidR="001A3E02" w:rsidRPr="00371B5A">
        <w:rPr>
          <w:rFonts w:ascii="Times New Roman" w:hAnsi="Times New Roman" w:cs="Times New Roman"/>
        </w:rPr>
        <w:t>to an</w:t>
      </w:r>
      <w:r w:rsidR="00957B65" w:rsidRPr="00371B5A">
        <w:rPr>
          <w:rFonts w:ascii="Times New Roman" w:hAnsi="Times New Roman" w:cs="Times New Roman"/>
        </w:rPr>
        <w:t xml:space="preserve"> important component of eukaryotic genomes called retrotransposons. </w:t>
      </w:r>
    </w:p>
    <w:p w14:paraId="22A406C8" w14:textId="6FDE6C67" w:rsidR="00957B65" w:rsidRPr="00371B5A" w:rsidRDefault="00957B65" w:rsidP="00957B65">
      <w:pPr>
        <w:pStyle w:val="ListParagraph"/>
        <w:numPr>
          <w:ilvl w:val="0"/>
          <w:numId w:val="1"/>
        </w:numPr>
        <w:rPr>
          <w:rFonts w:ascii="Times New Roman" w:hAnsi="Times New Roman" w:cs="Times New Roman"/>
        </w:rPr>
      </w:pPr>
      <w:r w:rsidRPr="00371B5A">
        <w:rPr>
          <w:rFonts w:ascii="Times New Roman" w:hAnsi="Times New Roman" w:cs="Times New Roman"/>
        </w:rPr>
        <w:t>The Regressive- through a reductive process</w:t>
      </w:r>
      <w:r w:rsidR="001A3E02" w:rsidRPr="00371B5A">
        <w:rPr>
          <w:rFonts w:ascii="Times New Roman" w:hAnsi="Times New Roman" w:cs="Times New Roman"/>
        </w:rPr>
        <w:t xml:space="preserve"> it is hypothesized that like in other cells, viruses could have evolved from something more complex and possibly free-living. </w:t>
      </w:r>
      <w:r w:rsidR="001A3E02" w:rsidRPr="00371B5A">
        <w:rPr>
          <w:rFonts w:ascii="Times New Roman" w:hAnsi="Times New Roman" w:cs="Times New Roman"/>
        </w:rPr>
        <w:lastRenderedPageBreak/>
        <w:t>Essentially over time a symbiotic relationship turned parasitic. The parasite becomes dependent on the host and loses its essential genes which leads to its inability to reproduce alone.</w:t>
      </w:r>
    </w:p>
    <w:p w14:paraId="42F1A4F4" w14:textId="42FF6172" w:rsidR="001A3E02" w:rsidRPr="00371B5A" w:rsidRDefault="001A3E02" w:rsidP="00957B65">
      <w:pPr>
        <w:pStyle w:val="ListParagraph"/>
        <w:numPr>
          <w:ilvl w:val="0"/>
          <w:numId w:val="1"/>
        </w:numPr>
        <w:rPr>
          <w:rFonts w:ascii="Times New Roman" w:hAnsi="Times New Roman" w:cs="Times New Roman"/>
        </w:rPr>
      </w:pPr>
      <w:r w:rsidRPr="00371B5A">
        <w:rPr>
          <w:rFonts w:ascii="Times New Roman" w:hAnsi="Times New Roman" w:cs="Times New Roman"/>
        </w:rPr>
        <w:t>The Virus-First- this hypothesis suggests that viruses came before cells.</w:t>
      </w:r>
      <w:r w:rsidR="0092799F" w:rsidRPr="00371B5A">
        <w:rPr>
          <w:rFonts w:ascii="Times New Roman" w:hAnsi="Times New Roman" w:cs="Times New Roman"/>
        </w:rPr>
        <w:t xml:space="preserve"> It suggests that viruses were self-replicating units that became more complex and enzymes for the synthesis of membranes evolved.  </w:t>
      </w:r>
    </w:p>
    <w:p w14:paraId="723BC4AB" w14:textId="447A173F" w:rsidR="000E4A49" w:rsidRPr="00371B5A" w:rsidRDefault="0092799F" w:rsidP="00D76E89">
      <w:pPr>
        <w:ind w:left="360"/>
        <w:rPr>
          <w:rFonts w:ascii="Times New Roman" w:hAnsi="Times New Roman" w:cs="Times New Roman"/>
          <w:vertAlign w:val="superscript"/>
        </w:rPr>
      </w:pPr>
      <w:r w:rsidRPr="00371B5A">
        <w:rPr>
          <w:rFonts w:ascii="Times New Roman" w:hAnsi="Times New Roman" w:cs="Times New Roman"/>
        </w:rPr>
        <w:t xml:space="preserve">For the vast </w:t>
      </w:r>
      <w:r w:rsidR="00EB33D7" w:rsidRPr="00371B5A">
        <w:rPr>
          <w:rFonts w:ascii="Times New Roman" w:hAnsi="Times New Roman" w:cs="Times New Roman"/>
        </w:rPr>
        <w:t>number</w:t>
      </w:r>
      <w:r w:rsidRPr="00371B5A">
        <w:rPr>
          <w:rFonts w:ascii="Times New Roman" w:hAnsi="Times New Roman" w:cs="Times New Roman"/>
        </w:rPr>
        <w:t xml:space="preserve"> of various viruses each hypothesis could be argued for a specific type. It is possible that the evolution of origin could be a combination of these or none at all. To think that viruses could be the origin of life is definitely interesting and will continue to be studied in the field of microbiology.</w:t>
      </w:r>
      <w:r w:rsidR="00E46672">
        <w:rPr>
          <w:rFonts w:ascii="Times New Roman" w:hAnsi="Times New Roman" w:cs="Times New Roman"/>
          <w:vertAlign w:val="superscript"/>
        </w:rPr>
        <w:t>6</w:t>
      </w:r>
    </w:p>
    <w:p w14:paraId="7181369F" w14:textId="05196AB3" w:rsidR="002325F4" w:rsidRPr="00371B5A" w:rsidRDefault="002325F4">
      <w:pPr>
        <w:rPr>
          <w:rFonts w:ascii="Times New Roman" w:hAnsi="Times New Roman" w:cs="Times New Roman"/>
        </w:rPr>
      </w:pPr>
    </w:p>
    <w:p w14:paraId="3B1F0F19" w14:textId="31930328" w:rsidR="002325F4" w:rsidRPr="00371B5A" w:rsidRDefault="002325F4">
      <w:pPr>
        <w:rPr>
          <w:rFonts w:ascii="Times New Roman" w:hAnsi="Times New Roman" w:cs="Times New Roman"/>
        </w:rPr>
      </w:pPr>
    </w:p>
    <w:p w14:paraId="6FECDD89" w14:textId="67EBFDE1" w:rsidR="002325F4" w:rsidRPr="00371B5A" w:rsidRDefault="002325F4">
      <w:pPr>
        <w:rPr>
          <w:rFonts w:ascii="Times New Roman" w:hAnsi="Times New Roman" w:cs="Times New Roman"/>
          <w:u w:val="single"/>
        </w:rPr>
      </w:pPr>
      <w:r w:rsidRPr="00371B5A">
        <w:rPr>
          <w:rFonts w:ascii="Times New Roman" w:hAnsi="Times New Roman" w:cs="Times New Roman"/>
          <w:u w:val="single"/>
        </w:rPr>
        <w:t>Are they alive?</w:t>
      </w:r>
    </w:p>
    <w:p w14:paraId="6D254A95" w14:textId="56183984" w:rsidR="002325F4" w:rsidRDefault="00B8046B">
      <w:pPr>
        <w:rPr>
          <w:rFonts w:ascii="Times New Roman" w:hAnsi="Times New Roman" w:cs="Times New Roman"/>
        </w:rPr>
      </w:pPr>
      <w:r w:rsidRPr="00371B5A">
        <w:rPr>
          <w:rFonts w:ascii="Times New Roman" w:hAnsi="Times New Roman" w:cs="Times New Roman"/>
        </w:rPr>
        <w:tab/>
        <w:t xml:space="preserve">To begin the discussion of whether viruses are alive or not we must define the term alive. To be </w:t>
      </w:r>
      <w:r w:rsidR="00EB33D7" w:rsidRPr="00371B5A">
        <w:rPr>
          <w:rFonts w:ascii="Times New Roman" w:hAnsi="Times New Roman" w:cs="Times New Roman"/>
        </w:rPr>
        <w:t xml:space="preserve">a </w:t>
      </w:r>
      <w:r w:rsidRPr="00371B5A">
        <w:rPr>
          <w:rFonts w:ascii="Times New Roman" w:hAnsi="Times New Roman" w:cs="Times New Roman"/>
        </w:rPr>
        <w:t>“living” organism there are a few fundamental properties most biologist</w:t>
      </w:r>
      <w:r w:rsidR="00EB33D7" w:rsidRPr="00371B5A">
        <w:rPr>
          <w:rFonts w:ascii="Times New Roman" w:hAnsi="Times New Roman" w:cs="Times New Roman"/>
        </w:rPr>
        <w:t>s</w:t>
      </w:r>
      <w:r w:rsidRPr="00371B5A">
        <w:rPr>
          <w:rFonts w:ascii="Times New Roman" w:hAnsi="Times New Roman" w:cs="Times New Roman"/>
        </w:rPr>
        <w:t xml:space="preserve"> agree on including: the ability to reproduce, grow, evolve, maintain homeostasis, carry out metabolic processes, and respond to stimuli.</w:t>
      </w:r>
      <w:r w:rsidR="00E46672">
        <w:rPr>
          <w:rFonts w:ascii="Times New Roman" w:hAnsi="Times New Roman" w:cs="Times New Roman"/>
          <w:vertAlign w:val="superscript"/>
        </w:rPr>
        <w:t>6</w:t>
      </w:r>
      <w:r w:rsidR="00371B5A">
        <w:rPr>
          <w:rFonts w:ascii="Times New Roman" w:hAnsi="Times New Roman" w:cs="Times New Roman"/>
          <w:vertAlign w:val="superscript"/>
        </w:rPr>
        <w:t xml:space="preserve"> </w:t>
      </w:r>
      <w:r w:rsidRPr="00371B5A">
        <w:rPr>
          <w:rFonts w:ascii="Times New Roman" w:hAnsi="Times New Roman" w:cs="Times New Roman"/>
        </w:rPr>
        <w:t xml:space="preserve">Viruses do and do not meet </w:t>
      </w:r>
      <w:r w:rsidR="00EB33D7" w:rsidRPr="00371B5A">
        <w:rPr>
          <w:rFonts w:ascii="Times New Roman" w:hAnsi="Times New Roman" w:cs="Times New Roman"/>
        </w:rPr>
        <w:t>these criteria</w:t>
      </w:r>
      <w:r w:rsidRPr="00371B5A">
        <w:rPr>
          <w:rFonts w:ascii="Times New Roman" w:hAnsi="Times New Roman" w:cs="Times New Roman"/>
        </w:rPr>
        <w:t>. We know a virus is capable of reproducing, just not on its own. Each year there is a new flu vaccine because it is known to evolve. The biggest difference between viruses and living organisms is that a virus cannot generate ATP or carry out metabolic processes.</w:t>
      </w:r>
      <w:r w:rsidR="00E46672">
        <w:rPr>
          <w:rFonts w:ascii="Times New Roman" w:hAnsi="Times New Roman" w:cs="Times New Roman"/>
          <w:vertAlign w:val="superscript"/>
        </w:rPr>
        <w:t>6</w:t>
      </w:r>
      <w:r w:rsidR="00371B5A">
        <w:rPr>
          <w:rFonts w:ascii="Times New Roman" w:hAnsi="Times New Roman" w:cs="Times New Roman"/>
          <w:vertAlign w:val="superscript"/>
        </w:rPr>
        <w:t xml:space="preserve"> </w:t>
      </w:r>
      <w:r w:rsidR="001B7A89">
        <w:rPr>
          <w:rFonts w:ascii="Times New Roman" w:hAnsi="Times New Roman" w:cs="Times New Roman"/>
        </w:rPr>
        <w:t>Additionally, v</w:t>
      </w:r>
      <w:r w:rsidR="00686B20" w:rsidRPr="00371B5A">
        <w:rPr>
          <w:rFonts w:ascii="Times New Roman" w:hAnsi="Times New Roman" w:cs="Times New Roman"/>
        </w:rPr>
        <w:t xml:space="preserve">iruses need a host cell because they do not </w:t>
      </w:r>
      <w:r w:rsidR="0093011D" w:rsidRPr="00371B5A">
        <w:rPr>
          <w:rFonts w:ascii="Times New Roman" w:hAnsi="Times New Roman" w:cs="Times New Roman"/>
        </w:rPr>
        <w:t>have</w:t>
      </w:r>
      <w:r w:rsidR="00686B20" w:rsidRPr="00371B5A">
        <w:rPr>
          <w:rFonts w:ascii="Times New Roman" w:hAnsi="Times New Roman" w:cs="Times New Roman"/>
        </w:rPr>
        <w:t xml:space="preserve"> the machinery needed for translation. Based on the </w:t>
      </w:r>
      <w:r w:rsidR="00EB33D7" w:rsidRPr="00371B5A">
        <w:rPr>
          <w:rFonts w:ascii="Times New Roman" w:hAnsi="Times New Roman" w:cs="Times New Roman"/>
        </w:rPr>
        <w:t>definition above</w:t>
      </w:r>
      <w:r w:rsidR="00686B20" w:rsidRPr="00371B5A">
        <w:rPr>
          <w:rFonts w:ascii="Times New Roman" w:hAnsi="Times New Roman" w:cs="Times New Roman"/>
        </w:rPr>
        <w:t xml:space="preserve"> viruses are non-living. </w:t>
      </w:r>
      <w:r w:rsidR="00EB33D7" w:rsidRPr="00371B5A">
        <w:rPr>
          <w:rFonts w:ascii="Times New Roman" w:hAnsi="Times New Roman" w:cs="Times New Roman"/>
        </w:rPr>
        <w:t>Although this is the most commonly accepted concept,</w:t>
      </w:r>
      <w:r w:rsidR="00686B20" w:rsidRPr="00371B5A">
        <w:rPr>
          <w:rFonts w:ascii="Times New Roman" w:hAnsi="Times New Roman" w:cs="Times New Roman"/>
        </w:rPr>
        <w:t xml:space="preserve"> </w:t>
      </w:r>
      <w:r w:rsidR="00EB33D7" w:rsidRPr="00371B5A">
        <w:rPr>
          <w:rFonts w:ascii="Times New Roman" w:hAnsi="Times New Roman" w:cs="Times New Roman"/>
        </w:rPr>
        <w:t>s</w:t>
      </w:r>
      <w:r w:rsidR="00686B20" w:rsidRPr="00371B5A">
        <w:rPr>
          <w:rFonts w:ascii="Times New Roman" w:hAnsi="Times New Roman" w:cs="Times New Roman"/>
        </w:rPr>
        <w:t xml:space="preserve">everal </w:t>
      </w:r>
      <w:r w:rsidR="0093011D" w:rsidRPr="00371B5A">
        <w:rPr>
          <w:rFonts w:ascii="Times New Roman" w:hAnsi="Times New Roman" w:cs="Times New Roman"/>
        </w:rPr>
        <w:t>scientists</w:t>
      </w:r>
      <w:r w:rsidR="00686B20" w:rsidRPr="00371B5A">
        <w:rPr>
          <w:rFonts w:ascii="Times New Roman" w:hAnsi="Times New Roman" w:cs="Times New Roman"/>
        </w:rPr>
        <w:t xml:space="preserve"> argue that they are living matter because they can inherit genetic mutation</w:t>
      </w:r>
      <w:r w:rsidR="001B7A89">
        <w:rPr>
          <w:rFonts w:ascii="Times New Roman" w:hAnsi="Times New Roman" w:cs="Times New Roman"/>
        </w:rPr>
        <w:t>s</w:t>
      </w:r>
      <w:r w:rsidR="00686B20" w:rsidRPr="00371B5A">
        <w:rPr>
          <w:rFonts w:ascii="Times New Roman" w:hAnsi="Times New Roman" w:cs="Times New Roman"/>
        </w:rPr>
        <w:t xml:space="preserve"> similar to cellular organism’s natural selection.  Because viruses are capable of replication, they are some part of </w:t>
      </w:r>
      <w:r w:rsidR="00686B20" w:rsidRPr="00E46672">
        <w:rPr>
          <w:rFonts w:ascii="Times New Roman" w:hAnsi="Times New Roman" w:cs="Times New Roman"/>
        </w:rPr>
        <w:t>lifeform.</w:t>
      </w:r>
      <w:r w:rsidR="00AE0BD0" w:rsidRPr="00E46672">
        <w:rPr>
          <w:rFonts w:ascii="Times New Roman" w:hAnsi="Times New Roman" w:cs="Times New Roman"/>
          <w:vertAlign w:val="superscript"/>
        </w:rPr>
        <w:t>2</w:t>
      </w:r>
      <w:r w:rsidR="006B3CDD" w:rsidRPr="00E46672">
        <w:rPr>
          <w:rFonts w:ascii="Times New Roman" w:hAnsi="Times New Roman" w:cs="Times New Roman"/>
          <w:vertAlign w:val="superscript"/>
        </w:rPr>
        <w:t xml:space="preserve"> </w:t>
      </w:r>
      <w:r w:rsidR="00686B20" w:rsidRPr="00E46672">
        <w:rPr>
          <w:rFonts w:ascii="Times New Roman" w:hAnsi="Times New Roman" w:cs="Times New Roman"/>
        </w:rPr>
        <w:t>They</w:t>
      </w:r>
      <w:r w:rsidR="00686B20" w:rsidRPr="00371B5A">
        <w:rPr>
          <w:rFonts w:ascii="Times New Roman" w:hAnsi="Times New Roman" w:cs="Times New Roman"/>
        </w:rPr>
        <w:t xml:space="preserve"> </w:t>
      </w:r>
      <w:r w:rsidR="00ED2FE7" w:rsidRPr="00371B5A">
        <w:rPr>
          <w:rFonts w:ascii="Times New Roman" w:hAnsi="Times New Roman" w:cs="Times New Roman"/>
        </w:rPr>
        <w:t xml:space="preserve">just do not fit into the </w:t>
      </w:r>
      <w:r w:rsidR="0093011D" w:rsidRPr="00371B5A">
        <w:rPr>
          <w:rFonts w:ascii="Times New Roman" w:hAnsi="Times New Roman" w:cs="Times New Roman"/>
        </w:rPr>
        <w:t>commonly understood</w:t>
      </w:r>
      <w:r w:rsidR="00ED2FE7" w:rsidRPr="00371B5A">
        <w:rPr>
          <w:rFonts w:ascii="Times New Roman" w:hAnsi="Times New Roman" w:cs="Times New Roman"/>
        </w:rPr>
        <w:t xml:space="preserve"> </w:t>
      </w:r>
      <w:r w:rsidR="0093011D" w:rsidRPr="00371B5A">
        <w:rPr>
          <w:rFonts w:ascii="Times New Roman" w:hAnsi="Times New Roman" w:cs="Times New Roman"/>
        </w:rPr>
        <w:t>definition</w:t>
      </w:r>
      <w:r w:rsidR="00ED2FE7" w:rsidRPr="00371B5A">
        <w:rPr>
          <w:rFonts w:ascii="Times New Roman" w:hAnsi="Times New Roman" w:cs="Times New Roman"/>
        </w:rPr>
        <w:t xml:space="preserve"> of life.</w:t>
      </w:r>
    </w:p>
    <w:p w14:paraId="7A63700A" w14:textId="77777777" w:rsidR="000E4A49" w:rsidRDefault="000E4A49">
      <w:pPr>
        <w:rPr>
          <w:rFonts w:ascii="Times New Roman" w:hAnsi="Times New Roman" w:cs="Times New Roman"/>
        </w:rPr>
      </w:pPr>
    </w:p>
    <w:p w14:paraId="41900C4C" w14:textId="3F7B46E3" w:rsidR="000E4A49" w:rsidRDefault="000E4A49">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75B3C0B" wp14:editId="4499A9E9">
                <wp:simplePos x="0" y="0"/>
                <wp:positionH relativeFrom="column">
                  <wp:posOffset>-57150</wp:posOffset>
                </wp:positionH>
                <wp:positionV relativeFrom="paragraph">
                  <wp:posOffset>79694</wp:posOffset>
                </wp:positionV>
                <wp:extent cx="5143500" cy="728662"/>
                <wp:effectExtent l="0" t="0" r="12700" b="8255"/>
                <wp:wrapNone/>
                <wp:docPr id="6" name="Text Box 6"/>
                <wp:cNvGraphicFramePr/>
                <a:graphic xmlns:a="http://schemas.openxmlformats.org/drawingml/2006/main">
                  <a:graphicData uri="http://schemas.microsoft.com/office/word/2010/wordprocessingShape">
                    <wps:wsp>
                      <wps:cNvSpPr txBox="1"/>
                      <wps:spPr>
                        <a:xfrm>
                          <a:off x="0" y="0"/>
                          <a:ext cx="5143500" cy="728662"/>
                        </a:xfrm>
                        <a:prstGeom prst="rect">
                          <a:avLst/>
                        </a:prstGeom>
                        <a:solidFill>
                          <a:schemeClr val="lt1"/>
                        </a:solidFill>
                        <a:ln w="6350">
                          <a:solidFill>
                            <a:prstClr val="black"/>
                          </a:solidFill>
                        </a:ln>
                      </wps:spPr>
                      <wps:txbx>
                        <w:txbxContent>
                          <w:p w14:paraId="6E5B49EA" w14:textId="1EF9FC38" w:rsidR="000E4A49" w:rsidRPr="000E4A49" w:rsidRDefault="000E4A49">
                            <w:pPr>
                              <w:rPr>
                                <w:i/>
                                <w:iCs/>
                              </w:rPr>
                            </w:pPr>
                            <w:r w:rsidRPr="000E4A49">
                              <w:rPr>
                                <w:i/>
                                <w:iCs/>
                              </w:rPr>
                              <w:t>Concept Check</w:t>
                            </w:r>
                          </w:p>
                          <w:p w14:paraId="3DAA9F7E" w14:textId="095A1943" w:rsidR="000E4A49" w:rsidRDefault="000E4A49" w:rsidP="000E4A49">
                            <w:pPr>
                              <w:pStyle w:val="ListParagraph"/>
                              <w:numPr>
                                <w:ilvl w:val="0"/>
                                <w:numId w:val="3"/>
                              </w:numPr>
                            </w:pPr>
                            <w:r>
                              <w:t>Briefly describe the factors that make virus “living”</w:t>
                            </w:r>
                          </w:p>
                          <w:p w14:paraId="6087D5E3" w14:textId="63677591" w:rsidR="000E4A49" w:rsidRDefault="000E4A49" w:rsidP="000E4A49">
                            <w:pPr>
                              <w:pStyle w:val="ListParagraph"/>
                              <w:numPr>
                                <w:ilvl w:val="0"/>
                                <w:numId w:val="3"/>
                              </w:numPr>
                            </w:pPr>
                            <w:r>
                              <w:t xml:space="preserve"> Describe why viruses are not considered “living”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5B3C0B" id="Text Box 6" o:spid="_x0000_s1028" type="#_x0000_t202" style="position:absolute;margin-left:-4.5pt;margin-top:6.3pt;width:405pt;height:57.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" fillcolor="white [3201]" strokeweight=".5pt">
                <v:textbox>
                  <w:txbxContent>
                    <w:p w14:paraId="6E5B49EA" w14:textId="1EF9FC38" w:rsidR="000E4A49" w:rsidRPr="000E4A49" w:rsidRDefault="000E4A49">
                      <w:pPr>
                        <w:rPr>
                          <w:i/>
                          <w:iCs/>
                        </w:rPr>
                      </w:pPr>
                      <w:r w:rsidRPr="000E4A49">
                        <w:rPr>
                          <w:i/>
                          <w:iCs/>
                        </w:rPr>
                        <w:t>Concept Check</w:t>
                      </w:r>
                    </w:p>
                    <w:p w14:paraId="3DAA9F7E" w14:textId="095A1943" w:rsidR="000E4A49" w:rsidRDefault="000E4A49" w:rsidP="000E4A49">
                      <w:pPr>
                        <w:pStyle w:val="ListParagraph"/>
                        <w:numPr>
                          <w:ilvl w:val="0"/>
                          <w:numId w:val="3"/>
                        </w:numPr>
                      </w:pPr>
                      <w:r>
                        <w:t>Briefly describe the factors that make virus “living”</w:t>
                      </w:r>
                    </w:p>
                    <w:p w14:paraId="6087D5E3" w14:textId="63677591" w:rsidR="000E4A49" w:rsidRDefault="000E4A49" w:rsidP="000E4A49">
                      <w:pPr>
                        <w:pStyle w:val="ListParagraph"/>
                        <w:numPr>
                          <w:ilvl w:val="0"/>
                          <w:numId w:val="3"/>
                        </w:numPr>
                      </w:pPr>
                      <w:r>
                        <w:t xml:space="preserve"> Describe why viruses are not considered “living”</w:t>
                      </w:r>
                    </w:p>
                  </w:txbxContent>
                </v:textbox>
              </v:shape>
            </w:pict>
          </mc:Fallback>
        </mc:AlternateContent>
      </w:r>
    </w:p>
    <w:p w14:paraId="747A6CC7" w14:textId="77777777" w:rsidR="000E4A49" w:rsidRPr="00371B5A" w:rsidRDefault="000E4A49">
      <w:pPr>
        <w:rPr>
          <w:rFonts w:ascii="Times New Roman" w:hAnsi="Times New Roman" w:cs="Times New Roman"/>
        </w:rPr>
      </w:pPr>
    </w:p>
    <w:p w14:paraId="21E933BD" w14:textId="55B5685C" w:rsidR="002325F4" w:rsidRDefault="002325F4">
      <w:pPr>
        <w:rPr>
          <w:rFonts w:ascii="Times New Roman" w:hAnsi="Times New Roman" w:cs="Times New Roman"/>
          <w:u w:val="single"/>
        </w:rPr>
      </w:pPr>
    </w:p>
    <w:p w14:paraId="2B71651E" w14:textId="3841059E" w:rsidR="000E4A49" w:rsidRDefault="000E4A49">
      <w:pPr>
        <w:rPr>
          <w:rFonts w:ascii="Times New Roman" w:hAnsi="Times New Roman" w:cs="Times New Roman"/>
          <w:u w:val="single"/>
        </w:rPr>
      </w:pPr>
    </w:p>
    <w:p w14:paraId="31815072" w14:textId="7BE020BF" w:rsidR="000E4A49" w:rsidRDefault="000E4A49">
      <w:pPr>
        <w:rPr>
          <w:rFonts w:ascii="Times New Roman" w:hAnsi="Times New Roman" w:cs="Times New Roman"/>
          <w:u w:val="single"/>
        </w:rPr>
      </w:pPr>
    </w:p>
    <w:p w14:paraId="60553459" w14:textId="3FC62900" w:rsidR="000E4A49" w:rsidRDefault="000E4A49">
      <w:pPr>
        <w:rPr>
          <w:rFonts w:ascii="Times New Roman" w:hAnsi="Times New Roman" w:cs="Times New Roman"/>
          <w:u w:val="single"/>
        </w:rPr>
      </w:pPr>
    </w:p>
    <w:p w14:paraId="301FC9B4" w14:textId="77777777" w:rsidR="000E4A49" w:rsidRPr="00371B5A" w:rsidRDefault="000E4A49">
      <w:pPr>
        <w:rPr>
          <w:rFonts w:ascii="Times New Roman" w:hAnsi="Times New Roman" w:cs="Times New Roman"/>
          <w:u w:val="single"/>
        </w:rPr>
      </w:pPr>
    </w:p>
    <w:p w14:paraId="11002F7D" w14:textId="0F9BE500" w:rsidR="002325F4" w:rsidRPr="00371B5A" w:rsidRDefault="002325F4">
      <w:pPr>
        <w:rPr>
          <w:rFonts w:ascii="Times New Roman" w:hAnsi="Times New Roman" w:cs="Times New Roman"/>
          <w:u w:val="single"/>
        </w:rPr>
      </w:pPr>
      <w:r w:rsidRPr="00371B5A">
        <w:rPr>
          <w:rFonts w:ascii="Times New Roman" w:hAnsi="Times New Roman" w:cs="Times New Roman"/>
          <w:u w:val="single"/>
        </w:rPr>
        <w:t>Types of viruses</w:t>
      </w:r>
    </w:p>
    <w:p w14:paraId="4037A208" w14:textId="42264E0B" w:rsidR="00613774" w:rsidRPr="00371B5A" w:rsidRDefault="00ED2FE7">
      <w:pPr>
        <w:rPr>
          <w:rFonts w:ascii="Times New Roman" w:hAnsi="Times New Roman" w:cs="Times New Roman"/>
        </w:rPr>
      </w:pPr>
      <w:r w:rsidRPr="00371B5A">
        <w:rPr>
          <w:rFonts w:ascii="Times New Roman" w:hAnsi="Times New Roman" w:cs="Times New Roman"/>
        </w:rPr>
        <w:tab/>
      </w:r>
      <w:r w:rsidR="00131EA7" w:rsidRPr="00371B5A">
        <w:rPr>
          <w:rFonts w:ascii="Times New Roman" w:hAnsi="Times New Roman" w:cs="Times New Roman"/>
        </w:rPr>
        <w:t>As we have discussed</w:t>
      </w:r>
      <w:r w:rsidR="001B7A89">
        <w:rPr>
          <w:rFonts w:ascii="Times New Roman" w:hAnsi="Times New Roman" w:cs="Times New Roman"/>
        </w:rPr>
        <w:t>,</w:t>
      </w:r>
      <w:r w:rsidR="00131EA7" w:rsidRPr="00371B5A">
        <w:rPr>
          <w:rFonts w:ascii="Times New Roman" w:hAnsi="Times New Roman" w:cs="Times New Roman"/>
        </w:rPr>
        <w:t xml:space="preserve"> viruses can carry DNA or RNA as genetic material, and we can break these down into six classes. Class I and II viruses carry DNA. </w:t>
      </w:r>
    </w:p>
    <w:p w14:paraId="591B36A8" w14:textId="055F060D" w:rsidR="00131EA7" w:rsidRPr="00371B5A" w:rsidRDefault="00131EA7">
      <w:pPr>
        <w:rPr>
          <w:rFonts w:ascii="Times New Roman" w:hAnsi="Times New Roman" w:cs="Times New Roman"/>
          <w:vertAlign w:val="superscript"/>
        </w:rPr>
      </w:pPr>
      <w:r w:rsidRPr="001B7A89">
        <w:rPr>
          <w:rFonts w:ascii="Times New Roman" w:hAnsi="Times New Roman" w:cs="Times New Roman"/>
          <w:b/>
          <w:bCs/>
        </w:rPr>
        <w:t>Class I</w:t>
      </w:r>
      <w:r w:rsidRPr="00371B5A">
        <w:rPr>
          <w:rFonts w:ascii="Times New Roman" w:hAnsi="Times New Roman" w:cs="Times New Roman"/>
        </w:rPr>
        <w:t xml:space="preserve"> consist</w:t>
      </w:r>
      <w:r w:rsidR="001B7A89">
        <w:rPr>
          <w:rFonts w:ascii="Times New Roman" w:hAnsi="Times New Roman" w:cs="Times New Roman"/>
        </w:rPr>
        <w:t>s</w:t>
      </w:r>
      <w:r w:rsidRPr="00371B5A">
        <w:rPr>
          <w:rFonts w:ascii="Times New Roman" w:hAnsi="Times New Roman" w:cs="Times New Roman"/>
        </w:rPr>
        <w:t xml:space="preserve"> of just one double-stranded DNA. In common animal viruses of this class the viral DNA inserts into the nucleus and e</w:t>
      </w:r>
      <w:r w:rsidR="00D12329" w:rsidRPr="00371B5A">
        <w:rPr>
          <w:rFonts w:ascii="Times New Roman" w:hAnsi="Times New Roman" w:cs="Times New Roman"/>
        </w:rPr>
        <w:t>n</w:t>
      </w:r>
      <w:r w:rsidRPr="00371B5A">
        <w:rPr>
          <w:rFonts w:ascii="Times New Roman" w:hAnsi="Times New Roman" w:cs="Times New Roman"/>
        </w:rPr>
        <w:t xml:space="preserve">zymes begin to transcribe the DNA </w:t>
      </w:r>
      <w:r w:rsidRPr="00E46672">
        <w:rPr>
          <w:rFonts w:ascii="Times New Roman" w:hAnsi="Times New Roman" w:cs="Times New Roman"/>
        </w:rPr>
        <w:t>making mRNA.</w:t>
      </w:r>
      <w:r w:rsidR="00AE0BD0" w:rsidRPr="00E46672">
        <w:rPr>
          <w:rFonts w:ascii="Times New Roman" w:hAnsi="Times New Roman" w:cs="Times New Roman"/>
          <w:vertAlign w:val="superscript"/>
        </w:rPr>
        <w:t>3</w:t>
      </w:r>
      <w:r w:rsidR="00AE0BD0">
        <w:rPr>
          <w:rFonts w:ascii="Times New Roman" w:hAnsi="Times New Roman" w:cs="Times New Roman"/>
          <w:vertAlign w:val="superscript"/>
        </w:rPr>
        <w:t xml:space="preserve"> </w:t>
      </w:r>
      <w:r w:rsidR="00D12329" w:rsidRPr="00371B5A">
        <w:rPr>
          <w:rFonts w:ascii="Times New Roman" w:hAnsi="Times New Roman" w:cs="Times New Roman"/>
        </w:rPr>
        <w:t>A</w:t>
      </w:r>
      <w:r w:rsidRPr="00371B5A">
        <w:rPr>
          <w:rFonts w:ascii="Times New Roman" w:hAnsi="Times New Roman" w:cs="Times New Roman"/>
        </w:rPr>
        <w:t xml:space="preserve"> common virus</w:t>
      </w:r>
      <w:r w:rsidR="00D12329" w:rsidRPr="00371B5A">
        <w:rPr>
          <w:rFonts w:ascii="Times New Roman" w:hAnsi="Times New Roman" w:cs="Times New Roman"/>
        </w:rPr>
        <w:t xml:space="preserve"> in class I</w:t>
      </w:r>
      <w:r w:rsidRPr="00371B5A">
        <w:rPr>
          <w:rFonts w:ascii="Times New Roman" w:hAnsi="Times New Roman" w:cs="Times New Roman"/>
        </w:rPr>
        <w:t xml:space="preserve"> that you might </w:t>
      </w:r>
      <w:r w:rsidR="00D12329" w:rsidRPr="00371B5A">
        <w:rPr>
          <w:rFonts w:ascii="Times New Roman" w:hAnsi="Times New Roman" w:cs="Times New Roman"/>
        </w:rPr>
        <w:t xml:space="preserve">be familiar with causes chickenpox and is named </w:t>
      </w:r>
      <w:r w:rsidR="00E47030" w:rsidRPr="00371B5A">
        <w:rPr>
          <w:rFonts w:ascii="Times New Roman" w:hAnsi="Times New Roman" w:cs="Times New Roman"/>
          <w:i/>
          <w:iCs/>
        </w:rPr>
        <w:t>Herpesviruses.</w:t>
      </w:r>
      <w:r w:rsidR="00E47030" w:rsidRPr="00371B5A">
        <w:rPr>
          <w:rFonts w:ascii="Times New Roman" w:hAnsi="Times New Roman" w:cs="Times New Roman"/>
        </w:rPr>
        <w:t xml:space="preserve"> There</w:t>
      </w:r>
      <w:r w:rsidR="00D12329" w:rsidRPr="00371B5A">
        <w:rPr>
          <w:rFonts w:ascii="Times New Roman" w:hAnsi="Times New Roman" w:cs="Times New Roman"/>
        </w:rPr>
        <w:t xml:space="preserve"> is a second type within the class I viruses that replicates in the cytoplasm of its host cell. This type within class I are collectively known as </w:t>
      </w:r>
      <w:r w:rsidR="00D12329" w:rsidRPr="00371B5A">
        <w:rPr>
          <w:rFonts w:ascii="Times New Roman" w:hAnsi="Times New Roman" w:cs="Times New Roman"/>
          <w:i/>
          <w:iCs/>
        </w:rPr>
        <w:t>poxviruses</w:t>
      </w:r>
      <w:r w:rsidR="00D12329" w:rsidRPr="00371B5A">
        <w:rPr>
          <w:rFonts w:ascii="Times New Roman" w:hAnsi="Times New Roman" w:cs="Times New Roman"/>
        </w:rPr>
        <w:t>. Th</w:t>
      </w:r>
      <w:r w:rsidR="001B7A89">
        <w:rPr>
          <w:rFonts w:ascii="Times New Roman" w:hAnsi="Times New Roman" w:cs="Times New Roman"/>
        </w:rPr>
        <w:t>is</w:t>
      </w:r>
      <w:r w:rsidR="00D12329" w:rsidRPr="00371B5A">
        <w:rPr>
          <w:rFonts w:ascii="Times New Roman" w:hAnsi="Times New Roman" w:cs="Times New Roman"/>
        </w:rPr>
        <w:t xml:space="preserve"> type </w:t>
      </w:r>
      <w:r w:rsidR="001B7A89">
        <w:rPr>
          <w:rFonts w:ascii="Times New Roman" w:hAnsi="Times New Roman" w:cs="Times New Roman"/>
        </w:rPr>
        <w:t xml:space="preserve">can </w:t>
      </w:r>
      <w:r w:rsidR="00D12329" w:rsidRPr="00371B5A">
        <w:rPr>
          <w:rFonts w:ascii="Times New Roman" w:hAnsi="Times New Roman" w:cs="Times New Roman"/>
        </w:rPr>
        <w:t xml:space="preserve">cause smallpox and </w:t>
      </w:r>
      <w:r w:rsidR="001B7A89">
        <w:rPr>
          <w:rFonts w:ascii="Times New Roman" w:hAnsi="Times New Roman" w:cs="Times New Roman"/>
        </w:rPr>
        <w:t>is</w:t>
      </w:r>
      <w:r w:rsidR="00D12329" w:rsidRPr="00371B5A">
        <w:rPr>
          <w:rFonts w:ascii="Times New Roman" w:hAnsi="Times New Roman" w:cs="Times New Roman"/>
        </w:rPr>
        <w:t xml:space="preserve"> used in vaccinations to </w:t>
      </w:r>
      <w:r w:rsidR="00D12329" w:rsidRPr="00E46672">
        <w:rPr>
          <w:rFonts w:ascii="Times New Roman" w:hAnsi="Times New Roman" w:cs="Times New Roman"/>
        </w:rPr>
        <w:t>produce immunity.</w:t>
      </w:r>
      <w:r w:rsidR="00AE0BD0" w:rsidRPr="00E46672">
        <w:rPr>
          <w:rFonts w:ascii="Times New Roman" w:hAnsi="Times New Roman" w:cs="Times New Roman"/>
          <w:vertAlign w:val="superscript"/>
        </w:rPr>
        <w:t>3</w:t>
      </w:r>
      <w:r w:rsidR="00D12329" w:rsidRPr="00E46672">
        <w:rPr>
          <w:rFonts w:ascii="Times New Roman" w:hAnsi="Times New Roman" w:cs="Times New Roman"/>
        </w:rPr>
        <w:t xml:space="preserve">Class II are referred to as </w:t>
      </w:r>
      <w:r w:rsidR="00D12329" w:rsidRPr="00E46672">
        <w:rPr>
          <w:rFonts w:ascii="Times New Roman" w:hAnsi="Times New Roman" w:cs="Times New Roman"/>
          <w:i/>
          <w:iCs/>
        </w:rPr>
        <w:t xml:space="preserve">parvoviruses. </w:t>
      </w:r>
      <w:r w:rsidR="00D12329" w:rsidRPr="001B7A89">
        <w:rPr>
          <w:rFonts w:ascii="Times New Roman" w:hAnsi="Times New Roman" w:cs="Times New Roman"/>
          <w:b/>
          <w:bCs/>
        </w:rPr>
        <w:t>Class II</w:t>
      </w:r>
      <w:r w:rsidR="00D12329" w:rsidRPr="00E46672">
        <w:rPr>
          <w:rFonts w:ascii="Times New Roman" w:hAnsi="Times New Roman" w:cs="Times New Roman"/>
        </w:rPr>
        <w:t xml:space="preserve"> are simpler than the first class and contain only</w:t>
      </w:r>
      <w:r w:rsidR="00D12329" w:rsidRPr="00371B5A">
        <w:rPr>
          <w:rFonts w:ascii="Times New Roman" w:hAnsi="Times New Roman" w:cs="Times New Roman"/>
        </w:rPr>
        <w:t xml:space="preserve"> one molecule of single stranded DNA. The single stranded DNA is copied in the host cell into a double strand and then copied into </w:t>
      </w:r>
      <w:r w:rsidR="00D12329" w:rsidRPr="00E46672">
        <w:rPr>
          <w:rFonts w:ascii="Times New Roman" w:hAnsi="Times New Roman" w:cs="Times New Roman"/>
        </w:rPr>
        <w:t>mRNA.</w:t>
      </w:r>
      <w:r w:rsidR="00AE0BD0" w:rsidRPr="00E46672">
        <w:rPr>
          <w:rFonts w:ascii="Times New Roman" w:hAnsi="Times New Roman" w:cs="Times New Roman"/>
          <w:vertAlign w:val="superscript"/>
        </w:rPr>
        <w:t>3</w:t>
      </w:r>
    </w:p>
    <w:p w14:paraId="04A61F7A" w14:textId="0451075F" w:rsidR="00E46672" w:rsidRPr="00E46672" w:rsidRDefault="00D12329">
      <w:pPr>
        <w:rPr>
          <w:rFonts w:ascii="Times New Roman" w:hAnsi="Times New Roman" w:cs="Times New Roman"/>
          <w:vertAlign w:val="superscript"/>
        </w:rPr>
      </w:pPr>
      <w:r w:rsidRPr="00371B5A">
        <w:rPr>
          <w:rFonts w:ascii="Times New Roman" w:hAnsi="Times New Roman" w:cs="Times New Roman"/>
        </w:rPr>
        <w:lastRenderedPageBreak/>
        <w:t xml:space="preserve">Classes III-VI are RNA viruses and a wide variety of animals are infected </w:t>
      </w:r>
      <w:r w:rsidR="00E47030" w:rsidRPr="00371B5A">
        <w:rPr>
          <w:rFonts w:ascii="Times New Roman" w:hAnsi="Times New Roman" w:cs="Times New Roman"/>
        </w:rPr>
        <w:t xml:space="preserve">by these classes. These viruses have been very helpful in the study of translation, mRNA synthesis, membrane formation, and cell transformation. </w:t>
      </w:r>
      <w:r w:rsidR="00E47030" w:rsidRPr="001B7A89">
        <w:rPr>
          <w:rFonts w:ascii="Times New Roman" w:hAnsi="Times New Roman" w:cs="Times New Roman"/>
          <w:b/>
          <w:bCs/>
        </w:rPr>
        <w:t>Class III</w:t>
      </w:r>
      <w:r w:rsidR="00E47030" w:rsidRPr="00371B5A">
        <w:rPr>
          <w:rFonts w:ascii="Times New Roman" w:hAnsi="Times New Roman" w:cs="Times New Roman"/>
        </w:rPr>
        <w:t xml:space="preserve"> viruses have double stranded genomic RNA and are used in research as pure mRNA. </w:t>
      </w:r>
      <w:r w:rsidR="00E47030" w:rsidRPr="001B7A89">
        <w:rPr>
          <w:rFonts w:ascii="Times New Roman" w:hAnsi="Times New Roman" w:cs="Times New Roman"/>
          <w:b/>
          <w:bCs/>
        </w:rPr>
        <w:t>Class IV</w:t>
      </w:r>
      <w:r w:rsidR="00E47030" w:rsidRPr="00371B5A">
        <w:rPr>
          <w:rFonts w:ascii="Times New Roman" w:hAnsi="Times New Roman" w:cs="Times New Roman"/>
        </w:rPr>
        <w:t xml:space="preserve"> consist</w:t>
      </w:r>
      <w:r w:rsidR="001B7A89">
        <w:rPr>
          <w:rFonts w:ascii="Times New Roman" w:hAnsi="Times New Roman" w:cs="Times New Roman"/>
        </w:rPr>
        <w:t>s</w:t>
      </w:r>
      <w:r w:rsidR="00E47030" w:rsidRPr="00371B5A">
        <w:rPr>
          <w:rFonts w:ascii="Times New Roman" w:hAnsi="Times New Roman" w:cs="Times New Roman"/>
        </w:rPr>
        <w:t xml:space="preserve"> of just one plus strand of RNA and is identi</w:t>
      </w:r>
      <w:r w:rsidR="006B2EAB" w:rsidRPr="00371B5A">
        <w:rPr>
          <w:rFonts w:ascii="Times New Roman" w:hAnsi="Times New Roman" w:cs="Times New Roman"/>
        </w:rPr>
        <w:t xml:space="preserve">cal to the viral mRNA. </w:t>
      </w:r>
      <w:r w:rsidR="006B2EAB" w:rsidRPr="001B7A89">
        <w:rPr>
          <w:rFonts w:ascii="Times New Roman" w:hAnsi="Times New Roman" w:cs="Times New Roman"/>
          <w:b/>
          <w:bCs/>
        </w:rPr>
        <w:t>Class V</w:t>
      </w:r>
      <w:r w:rsidR="006B2EAB" w:rsidRPr="00371B5A">
        <w:rPr>
          <w:rFonts w:ascii="Times New Roman" w:hAnsi="Times New Roman" w:cs="Times New Roman"/>
        </w:rPr>
        <w:t xml:space="preserve"> consist</w:t>
      </w:r>
      <w:r w:rsidR="001B7A89">
        <w:rPr>
          <w:rFonts w:ascii="Times New Roman" w:hAnsi="Times New Roman" w:cs="Times New Roman"/>
        </w:rPr>
        <w:t>s</w:t>
      </w:r>
      <w:r w:rsidR="006B2EAB" w:rsidRPr="00371B5A">
        <w:rPr>
          <w:rFonts w:ascii="Times New Roman" w:hAnsi="Times New Roman" w:cs="Times New Roman"/>
        </w:rPr>
        <w:t xml:space="preserve"> of one negative strand of RNA.</w:t>
      </w:r>
      <w:r w:rsidR="00552077" w:rsidRPr="00371B5A">
        <w:rPr>
          <w:rFonts w:ascii="Times New Roman" w:hAnsi="Times New Roman" w:cs="Times New Roman"/>
        </w:rPr>
        <w:t xml:space="preserve"> The sequence of the negative strand is </w:t>
      </w:r>
      <w:r w:rsidR="00371B5A" w:rsidRPr="00371B5A">
        <w:rPr>
          <w:rFonts w:ascii="Times New Roman" w:hAnsi="Times New Roman" w:cs="Times New Roman"/>
        </w:rPr>
        <w:t>complementary to</w:t>
      </w:r>
      <w:r w:rsidR="00552077" w:rsidRPr="00371B5A">
        <w:rPr>
          <w:rFonts w:ascii="Times New Roman" w:hAnsi="Times New Roman" w:cs="Times New Roman"/>
        </w:rPr>
        <w:t xml:space="preserve"> the viral mRNA. Measles and mumps are caused by this class of virus. </w:t>
      </w:r>
      <w:r w:rsidR="00552077" w:rsidRPr="001B7A89">
        <w:rPr>
          <w:rFonts w:ascii="Times New Roman" w:hAnsi="Times New Roman" w:cs="Times New Roman"/>
          <w:b/>
          <w:bCs/>
        </w:rPr>
        <w:t>Class VI</w:t>
      </w:r>
      <w:r w:rsidR="00552077" w:rsidRPr="00371B5A">
        <w:rPr>
          <w:rFonts w:ascii="Times New Roman" w:hAnsi="Times New Roman" w:cs="Times New Roman"/>
        </w:rPr>
        <w:t xml:space="preserve"> viruses are enveloped meaning it has an outer coat from the </w:t>
      </w:r>
      <w:r w:rsidR="00371B5A" w:rsidRPr="00371B5A">
        <w:rPr>
          <w:rFonts w:ascii="Times New Roman" w:hAnsi="Times New Roman" w:cs="Times New Roman"/>
        </w:rPr>
        <w:t>cell’s</w:t>
      </w:r>
      <w:r w:rsidR="00552077" w:rsidRPr="00371B5A">
        <w:rPr>
          <w:rFonts w:ascii="Times New Roman" w:hAnsi="Times New Roman" w:cs="Times New Roman"/>
        </w:rPr>
        <w:t xml:space="preserve"> membrane. This class consist</w:t>
      </w:r>
      <w:r w:rsidR="001B7A89">
        <w:rPr>
          <w:rFonts w:ascii="Times New Roman" w:hAnsi="Times New Roman" w:cs="Times New Roman"/>
        </w:rPr>
        <w:t>s</w:t>
      </w:r>
      <w:r w:rsidR="00552077" w:rsidRPr="00371B5A">
        <w:rPr>
          <w:rFonts w:ascii="Times New Roman" w:hAnsi="Times New Roman" w:cs="Times New Roman"/>
        </w:rPr>
        <w:t xml:space="preserve"> of two of the same plus strands of RNA. The RNA </w:t>
      </w:r>
      <w:r w:rsidR="00371B5A" w:rsidRPr="00371B5A">
        <w:rPr>
          <w:rFonts w:ascii="Times New Roman" w:hAnsi="Times New Roman" w:cs="Times New Roman"/>
        </w:rPr>
        <w:t>genome</w:t>
      </w:r>
      <w:r w:rsidR="00552077" w:rsidRPr="00371B5A">
        <w:rPr>
          <w:rFonts w:ascii="Times New Roman" w:hAnsi="Times New Roman" w:cs="Times New Roman"/>
        </w:rPr>
        <w:t xml:space="preserve"> of this class guides the formation of DNA and is known as retroviruses. Retroviruses are known to cause cancer and these genes produced are called oncogenes. The virus transforms the cell after </w:t>
      </w:r>
      <w:r w:rsidR="00371B5A" w:rsidRPr="00371B5A">
        <w:rPr>
          <w:rFonts w:ascii="Times New Roman" w:hAnsi="Times New Roman" w:cs="Times New Roman"/>
        </w:rPr>
        <w:t>injection</w:t>
      </w:r>
      <w:r w:rsidR="00552077" w:rsidRPr="00371B5A">
        <w:rPr>
          <w:rFonts w:ascii="Times New Roman" w:hAnsi="Times New Roman" w:cs="Times New Roman"/>
        </w:rPr>
        <w:t xml:space="preserve"> into a cancerous </w:t>
      </w:r>
      <w:r w:rsidR="00552077" w:rsidRPr="00E46672">
        <w:rPr>
          <w:rFonts w:ascii="Times New Roman" w:hAnsi="Times New Roman" w:cs="Times New Roman"/>
        </w:rPr>
        <w:t>tumor cell.</w:t>
      </w:r>
      <w:r w:rsidR="00AE0BD0" w:rsidRPr="00E46672">
        <w:rPr>
          <w:rFonts w:ascii="Times New Roman" w:hAnsi="Times New Roman" w:cs="Times New Roman"/>
          <w:vertAlign w:val="superscript"/>
        </w:rPr>
        <w:t>3</w:t>
      </w:r>
    </w:p>
    <w:p w14:paraId="0181D823" w14:textId="39C5A234" w:rsidR="00613774" w:rsidRDefault="00613774">
      <w:pPr>
        <w:rPr>
          <w:rFonts w:ascii="Times New Roman" w:hAnsi="Times New Roman" w:cs="Times New Roman"/>
          <w:u w:val="single"/>
        </w:rPr>
      </w:pPr>
    </w:p>
    <w:p w14:paraId="6DEC7942" w14:textId="77777777" w:rsidR="00D76E89" w:rsidRPr="00371B5A" w:rsidRDefault="00D76E89">
      <w:pPr>
        <w:rPr>
          <w:rFonts w:ascii="Times New Roman" w:hAnsi="Times New Roman" w:cs="Times New Roman"/>
          <w:u w:val="single"/>
        </w:rPr>
      </w:pPr>
    </w:p>
    <w:p w14:paraId="4D15354D" w14:textId="00648549" w:rsidR="00613774" w:rsidRPr="00371B5A" w:rsidRDefault="00476C92">
      <w:pPr>
        <w:rPr>
          <w:rFonts w:ascii="Times New Roman" w:hAnsi="Times New Roman" w:cs="Times New Roman"/>
          <w:u w:val="single"/>
        </w:rPr>
      </w:pPr>
      <w:r w:rsidRPr="00371B5A">
        <w:rPr>
          <w:rFonts w:ascii="Times New Roman" w:hAnsi="Times New Roman" w:cs="Times New Roman"/>
          <w:u w:val="single"/>
        </w:rPr>
        <w:t>Viral Replication cycles</w:t>
      </w:r>
      <w:r w:rsidR="00613774" w:rsidRPr="00371B5A">
        <w:rPr>
          <w:rFonts w:ascii="Times New Roman" w:hAnsi="Times New Roman" w:cs="Times New Roman"/>
          <w:u w:val="single"/>
        </w:rPr>
        <w:t>?</w:t>
      </w:r>
    </w:p>
    <w:p w14:paraId="1272BFC0" w14:textId="707DA2C4" w:rsidR="00613774" w:rsidRPr="00371B5A" w:rsidRDefault="00476C92">
      <w:pPr>
        <w:rPr>
          <w:rFonts w:ascii="Times New Roman" w:hAnsi="Times New Roman" w:cs="Times New Roman"/>
        </w:rPr>
      </w:pPr>
      <w:r w:rsidRPr="00371B5A">
        <w:rPr>
          <w:rFonts w:ascii="Times New Roman" w:hAnsi="Times New Roman" w:cs="Times New Roman"/>
        </w:rPr>
        <w:tab/>
        <w:t xml:space="preserve">The lytic and lysogenic cycles are key for virus replication. In the </w:t>
      </w:r>
      <w:r w:rsidRPr="001B7A89">
        <w:rPr>
          <w:rFonts w:ascii="Times New Roman" w:hAnsi="Times New Roman" w:cs="Times New Roman"/>
          <w:b/>
          <w:bCs/>
        </w:rPr>
        <w:t>lytic cycle</w:t>
      </w:r>
      <w:r w:rsidRPr="00371B5A">
        <w:rPr>
          <w:rFonts w:ascii="Times New Roman" w:hAnsi="Times New Roman" w:cs="Times New Roman"/>
        </w:rPr>
        <w:t xml:space="preserve"> a virus attaches to a receptor on the outside of the host cell. </w:t>
      </w:r>
      <w:r w:rsidR="00E8215A" w:rsidRPr="00371B5A">
        <w:rPr>
          <w:rFonts w:ascii="Times New Roman" w:hAnsi="Times New Roman" w:cs="Times New Roman"/>
        </w:rPr>
        <w:t>Next the virus</w:t>
      </w:r>
      <w:r w:rsidRPr="00371B5A">
        <w:rPr>
          <w:rFonts w:ascii="Times New Roman" w:hAnsi="Times New Roman" w:cs="Times New Roman"/>
        </w:rPr>
        <w:t xml:space="preserve"> begins to inject its genetic material</w:t>
      </w:r>
      <w:r w:rsidR="00E8215A" w:rsidRPr="00371B5A">
        <w:rPr>
          <w:rFonts w:ascii="Times New Roman" w:hAnsi="Times New Roman" w:cs="Times New Roman"/>
        </w:rPr>
        <w:t xml:space="preserve"> and the host cell replicates the material. </w:t>
      </w:r>
      <w:r w:rsidR="0087151A" w:rsidRPr="00371B5A">
        <w:rPr>
          <w:rFonts w:ascii="Times New Roman" w:hAnsi="Times New Roman" w:cs="Times New Roman"/>
        </w:rPr>
        <w:t xml:space="preserve">There are four essential steps to visualize the lytic cycle: adsorption, penetration, replication, </w:t>
      </w:r>
      <w:r w:rsidR="0087151A" w:rsidRPr="00E46672">
        <w:rPr>
          <w:rFonts w:ascii="Times New Roman" w:hAnsi="Times New Roman" w:cs="Times New Roman"/>
        </w:rPr>
        <w:t>and release.</w:t>
      </w:r>
      <w:r w:rsidR="00AE0BD0" w:rsidRPr="00E46672">
        <w:rPr>
          <w:rFonts w:ascii="Times New Roman" w:hAnsi="Times New Roman" w:cs="Times New Roman"/>
          <w:vertAlign w:val="superscript"/>
        </w:rPr>
        <w:t>3</w:t>
      </w:r>
      <w:r w:rsidR="00AE0BD0">
        <w:rPr>
          <w:rFonts w:ascii="Times New Roman" w:hAnsi="Times New Roman" w:cs="Times New Roman"/>
          <w:vertAlign w:val="superscript"/>
        </w:rPr>
        <w:t xml:space="preserve"> </w:t>
      </w:r>
      <w:r w:rsidR="0087151A" w:rsidRPr="00371B5A">
        <w:rPr>
          <w:rFonts w:ascii="Times New Roman" w:hAnsi="Times New Roman" w:cs="Times New Roman"/>
        </w:rPr>
        <w:t xml:space="preserve">The host cell replicates the virus until it bursts, or lyse, releasing several new copies of the virus. </w:t>
      </w:r>
    </w:p>
    <w:p w14:paraId="16EFDD07" w14:textId="4CAE0252" w:rsidR="0087151A" w:rsidRDefault="0087151A">
      <w:pPr>
        <w:rPr>
          <w:rFonts w:ascii="Times New Roman" w:hAnsi="Times New Roman" w:cs="Times New Roman"/>
        </w:rPr>
      </w:pPr>
      <w:r w:rsidRPr="00371B5A">
        <w:rPr>
          <w:rFonts w:ascii="Times New Roman" w:hAnsi="Times New Roman" w:cs="Times New Roman"/>
        </w:rPr>
        <w:tab/>
        <w:t xml:space="preserve">In the </w:t>
      </w:r>
      <w:r w:rsidRPr="001B7A89">
        <w:rPr>
          <w:rFonts w:ascii="Times New Roman" w:hAnsi="Times New Roman" w:cs="Times New Roman"/>
          <w:b/>
          <w:bCs/>
        </w:rPr>
        <w:t>lysogenic pathway</w:t>
      </w:r>
      <w:r w:rsidRPr="00371B5A">
        <w:rPr>
          <w:rFonts w:ascii="Times New Roman" w:hAnsi="Times New Roman" w:cs="Times New Roman"/>
        </w:rPr>
        <w:t xml:space="preserve"> the first steps are the same as the lytic cycle. The difference is that in lysogenic replication the virus’s genetic material isn’t copied by itself like in the lytic, but it is integrated into the host cell chromosome. </w:t>
      </w:r>
    </w:p>
    <w:p w14:paraId="4A9BE3A8" w14:textId="77777777" w:rsidR="00D76E89" w:rsidRPr="00371B5A" w:rsidRDefault="00D76E89">
      <w:pPr>
        <w:rPr>
          <w:rFonts w:ascii="Times New Roman" w:hAnsi="Times New Roman" w:cs="Times New Roman"/>
        </w:rPr>
      </w:pPr>
    </w:p>
    <w:p w14:paraId="553C3C08" w14:textId="02D7EDBB" w:rsidR="00613774" w:rsidRPr="00371B5A" w:rsidRDefault="00613774">
      <w:pPr>
        <w:rPr>
          <w:rFonts w:ascii="Times New Roman" w:hAnsi="Times New Roman" w:cs="Times New Roman"/>
          <w:u w:val="single"/>
        </w:rPr>
      </w:pPr>
    </w:p>
    <w:p w14:paraId="233538D3" w14:textId="4BD1CC25" w:rsidR="00D76E89" w:rsidRDefault="006D41D0" w:rsidP="00A90555">
      <w:pPr>
        <w:rPr>
          <w:rFonts w:ascii="Times New Roman" w:hAnsi="Times New Roman" w:cs="Times New Roman"/>
          <w:u w:val="single"/>
        </w:rPr>
      </w:pPr>
      <w:r>
        <w:rPr>
          <w:rFonts w:ascii="Times New Roman" w:hAnsi="Times New Roman" w:cs="Times New Roman"/>
          <w:u w:val="single"/>
        </w:rPr>
        <w:t>Real World Application</w:t>
      </w:r>
    </w:p>
    <w:p w14:paraId="12A3B698" w14:textId="0968B090" w:rsidR="00C01E28" w:rsidRPr="00C01E28" w:rsidRDefault="00C01E28" w:rsidP="006D41D0">
      <w:pPr>
        <w:ind w:firstLine="720"/>
        <w:rPr>
          <w:rFonts w:ascii="Times New Roman" w:hAnsi="Times New Roman" w:cs="Times New Roman"/>
        </w:rPr>
      </w:pPr>
      <w:r w:rsidRPr="00C01E28">
        <w:rPr>
          <w:rFonts w:ascii="Times New Roman" w:hAnsi="Times New Roman" w:cs="Times New Roman"/>
        </w:rPr>
        <w:t>Viruses</w:t>
      </w:r>
      <w:r>
        <w:rPr>
          <w:rFonts w:ascii="Times New Roman" w:hAnsi="Times New Roman" w:cs="Times New Roman"/>
        </w:rPr>
        <w:t xml:space="preserve"> can be highly contagious. The year 2020 began with an outbreak of Severe Acute Respiratory Syndrome Coronavirus 2 (SARS-CoV-2), better known as COVID-19. This virus resulted in a rapid pandemic. In the search for a vaccine against SARS-CoV-2 researche</w:t>
      </w:r>
      <w:r w:rsidR="001B7A89">
        <w:rPr>
          <w:rFonts w:ascii="Times New Roman" w:hAnsi="Times New Roman" w:cs="Times New Roman"/>
        </w:rPr>
        <w:t>r</w:t>
      </w:r>
      <w:r>
        <w:rPr>
          <w:rFonts w:ascii="Times New Roman" w:hAnsi="Times New Roman" w:cs="Times New Roman"/>
        </w:rPr>
        <w:t>s began to look at the genetic similarities with SARS-</w:t>
      </w:r>
      <w:proofErr w:type="spellStart"/>
      <w:r>
        <w:rPr>
          <w:rFonts w:ascii="Times New Roman" w:hAnsi="Times New Roman" w:cs="Times New Roman"/>
        </w:rPr>
        <w:t>CoV</w:t>
      </w:r>
      <w:proofErr w:type="spellEnd"/>
      <w:r>
        <w:rPr>
          <w:rFonts w:ascii="Times New Roman" w:hAnsi="Times New Roman" w:cs="Times New Roman"/>
        </w:rPr>
        <w:t>. This virus variation caused an outbreak in 2003, but to a much lesser extent.</w:t>
      </w:r>
      <w:r w:rsidR="00AE0BD0">
        <w:rPr>
          <w:rFonts w:ascii="Times New Roman" w:hAnsi="Times New Roman" w:cs="Times New Roman"/>
          <w:vertAlign w:val="superscript"/>
        </w:rPr>
        <w:t xml:space="preserve">1 </w:t>
      </w:r>
      <w:r>
        <w:rPr>
          <w:rFonts w:ascii="Times New Roman" w:hAnsi="Times New Roman" w:cs="Times New Roman"/>
        </w:rPr>
        <w:t>While the virus is still being studied there has not been a vaccine developed. This time shows the importance of our understanding and knowledge of viral infections</w:t>
      </w:r>
      <w:r w:rsidR="006D41D0">
        <w:rPr>
          <w:rFonts w:ascii="Times New Roman" w:hAnsi="Times New Roman" w:cs="Times New Roman"/>
        </w:rPr>
        <w:t>. Viruses such as Ebola, HIV, Influenza, and SARS-CoV-2</w:t>
      </w:r>
      <w:r w:rsidR="00DE710D">
        <w:rPr>
          <w:rFonts w:ascii="Times New Roman" w:hAnsi="Times New Roman" w:cs="Times New Roman"/>
        </w:rPr>
        <w:t xml:space="preserve"> are commonly known </w:t>
      </w:r>
      <w:r w:rsidR="00E46672">
        <w:rPr>
          <w:rFonts w:ascii="Times New Roman" w:hAnsi="Times New Roman" w:cs="Times New Roman"/>
        </w:rPr>
        <w:t>and have</w:t>
      </w:r>
      <w:r w:rsidR="006D41D0">
        <w:rPr>
          <w:rFonts w:ascii="Times New Roman" w:hAnsi="Times New Roman" w:cs="Times New Roman"/>
        </w:rPr>
        <w:t xml:space="preserve"> impacted the world tremendously. </w:t>
      </w:r>
    </w:p>
    <w:p w14:paraId="14030B6D" w14:textId="72AA81D3" w:rsidR="00A90555" w:rsidRDefault="00D76E89" w:rsidP="00A90555">
      <w:pPr>
        <w:rPr>
          <w:rFonts w:ascii="Times New Roman" w:hAnsi="Times New Roman" w:cs="Times New Roman"/>
          <w:u w:val="single"/>
        </w:rPr>
      </w:pPr>
      <w:r>
        <w:rPr>
          <w:rFonts w:ascii="Times New Roman" w:hAnsi="Times New Roman" w:cs="Times New Roman"/>
          <w:noProof/>
          <w:u w:val="single"/>
        </w:rPr>
        <mc:AlternateContent>
          <mc:Choice Requires="wps">
            <w:drawing>
              <wp:anchor distT="0" distB="0" distL="114300" distR="114300" simplePos="0" relativeHeight="251662336" behindDoc="0" locked="0" layoutInCell="1" allowOverlap="1" wp14:anchorId="12436A79" wp14:editId="1969A258">
                <wp:simplePos x="0" y="0"/>
                <wp:positionH relativeFrom="column">
                  <wp:posOffset>0</wp:posOffset>
                </wp:positionH>
                <wp:positionV relativeFrom="paragraph">
                  <wp:posOffset>174943</wp:posOffset>
                </wp:positionV>
                <wp:extent cx="6057900" cy="1814512"/>
                <wp:effectExtent l="0" t="0" r="12700" b="14605"/>
                <wp:wrapNone/>
                <wp:docPr id="7" name="Text Box 7"/>
                <wp:cNvGraphicFramePr/>
                <a:graphic xmlns:a="http://schemas.openxmlformats.org/drawingml/2006/main">
                  <a:graphicData uri="http://schemas.microsoft.com/office/word/2010/wordprocessingShape">
                    <wps:wsp>
                      <wps:cNvSpPr txBox="1"/>
                      <wps:spPr>
                        <a:xfrm>
                          <a:off x="0" y="0"/>
                          <a:ext cx="6057900" cy="1814512"/>
                        </a:xfrm>
                        <a:prstGeom prst="rect">
                          <a:avLst/>
                        </a:prstGeom>
                        <a:solidFill>
                          <a:schemeClr val="lt1"/>
                        </a:solidFill>
                        <a:ln w="6350">
                          <a:solidFill>
                            <a:prstClr val="black"/>
                          </a:solidFill>
                        </a:ln>
                      </wps:spPr>
                      <wps:txbx>
                        <w:txbxContent>
                          <w:p w14:paraId="34E079BA" w14:textId="26C70FB2" w:rsidR="00D76E89" w:rsidRDefault="00D76E89">
                            <w:pPr>
                              <w:rPr>
                                <w:i/>
                                <w:iCs/>
                              </w:rPr>
                            </w:pPr>
                            <w:r w:rsidRPr="00D76E89">
                              <w:rPr>
                                <w:i/>
                                <w:iCs/>
                              </w:rPr>
                              <w:t>Concept Check</w:t>
                            </w:r>
                          </w:p>
                          <w:p w14:paraId="3DB1DD42" w14:textId="1E72EB9D" w:rsidR="00D76E89" w:rsidRPr="00D76E89" w:rsidRDefault="00D76E89" w:rsidP="00D76E89">
                            <w:pPr>
                              <w:pStyle w:val="ListParagraph"/>
                              <w:numPr>
                                <w:ilvl w:val="0"/>
                                <w:numId w:val="4"/>
                              </w:numPr>
                            </w:pPr>
                            <w:r>
                              <w:t xml:space="preserve">Write a short summary of what you have learned in this chapter.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436A79" id="Text Box 7" o:spid="_x0000_s1029" type="#_x0000_t202" style="position:absolute;margin-left:0;margin-top:13.8pt;width:477pt;height:14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" fillcolor="white [3201]" strokeweight=".5pt">
                <v:textbox>
                  <w:txbxContent>
                    <w:p w14:paraId="34E079BA" w14:textId="26C70FB2" w:rsidR="00D76E89" w:rsidRDefault="00D76E89">
                      <w:pPr>
                        <w:rPr>
                          <w:i/>
                          <w:iCs/>
                        </w:rPr>
                      </w:pPr>
                      <w:r w:rsidRPr="00D76E89">
                        <w:rPr>
                          <w:i/>
                          <w:iCs/>
                        </w:rPr>
                        <w:t>Concept Check</w:t>
                      </w:r>
                    </w:p>
                    <w:p w14:paraId="3DB1DD42" w14:textId="1E72EB9D" w:rsidR="00D76E89" w:rsidRPr="00D76E89" w:rsidRDefault="00D76E89" w:rsidP="00D76E89">
                      <w:pPr>
                        <w:pStyle w:val="ListParagraph"/>
                        <w:numPr>
                          <w:ilvl w:val="0"/>
                          <w:numId w:val="4"/>
                        </w:numPr>
                      </w:pPr>
                      <w:r>
                        <w:t xml:space="preserve">Write a short summary of what you have learned in this chapter.  </w:t>
                      </w:r>
                    </w:p>
                  </w:txbxContent>
                </v:textbox>
              </v:shape>
            </w:pict>
          </mc:Fallback>
        </mc:AlternateContent>
      </w:r>
    </w:p>
    <w:p w14:paraId="3248D9C4" w14:textId="77777777" w:rsidR="000E4A49" w:rsidRPr="00371B5A" w:rsidRDefault="000E4A49" w:rsidP="00A90555">
      <w:pPr>
        <w:rPr>
          <w:rFonts w:ascii="Times New Roman" w:hAnsi="Times New Roman" w:cs="Times New Roman"/>
          <w:u w:val="single"/>
        </w:rPr>
      </w:pPr>
    </w:p>
    <w:p w14:paraId="53DA206D" w14:textId="77777777" w:rsidR="00A90555" w:rsidRPr="00371B5A" w:rsidRDefault="00A90555" w:rsidP="00A90555">
      <w:pPr>
        <w:rPr>
          <w:rFonts w:ascii="Times New Roman" w:hAnsi="Times New Roman" w:cs="Times New Roman"/>
          <w:u w:val="single"/>
        </w:rPr>
      </w:pPr>
    </w:p>
    <w:p w14:paraId="3A9E7F1C" w14:textId="6D7F2352" w:rsidR="00613774" w:rsidRPr="00371B5A" w:rsidRDefault="00613774">
      <w:pPr>
        <w:rPr>
          <w:rFonts w:ascii="Times New Roman" w:hAnsi="Times New Roman" w:cs="Times New Roman"/>
          <w:u w:val="single"/>
        </w:rPr>
      </w:pPr>
    </w:p>
    <w:p w14:paraId="417AEBF0" w14:textId="23BA2670" w:rsidR="00613774" w:rsidRPr="00371B5A" w:rsidRDefault="00613774">
      <w:pPr>
        <w:rPr>
          <w:rFonts w:ascii="Times New Roman" w:hAnsi="Times New Roman" w:cs="Times New Roman"/>
          <w:u w:val="single"/>
        </w:rPr>
      </w:pPr>
    </w:p>
    <w:p w14:paraId="6C4E6042" w14:textId="15CFB426" w:rsidR="002325F4" w:rsidRDefault="002325F4">
      <w:pPr>
        <w:rPr>
          <w:rFonts w:ascii="Baskerville" w:hAnsi="Baskerville"/>
          <w:sz w:val="22"/>
          <w:szCs w:val="22"/>
          <w:u w:val="single"/>
        </w:rPr>
      </w:pPr>
    </w:p>
    <w:p w14:paraId="5C3EC622" w14:textId="6F43E642" w:rsidR="002325F4" w:rsidRDefault="002325F4">
      <w:pPr>
        <w:rPr>
          <w:rFonts w:ascii="Baskerville" w:hAnsi="Baskerville"/>
          <w:sz w:val="22"/>
          <w:szCs w:val="22"/>
          <w:u w:val="single"/>
        </w:rPr>
      </w:pPr>
    </w:p>
    <w:p w14:paraId="1AE55F00" w14:textId="6C7A4190" w:rsidR="002325F4" w:rsidRDefault="002325F4">
      <w:pPr>
        <w:rPr>
          <w:rFonts w:ascii="Baskerville" w:hAnsi="Baskerville"/>
          <w:sz w:val="22"/>
          <w:szCs w:val="22"/>
          <w:u w:val="single"/>
        </w:rPr>
      </w:pPr>
    </w:p>
    <w:p w14:paraId="293224DB" w14:textId="03BC9CA3" w:rsidR="002325F4" w:rsidRDefault="002325F4">
      <w:pPr>
        <w:rPr>
          <w:rFonts w:ascii="Baskerville" w:hAnsi="Baskerville"/>
          <w:sz w:val="22"/>
          <w:szCs w:val="22"/>
          <w:u w:val="single"/>
        </w:rPr>
      </w:pPr>
    </w:p>
    <w:p w14:paraId="75D1B9BB" w14:textId="77777777" w:rsidR="002325F4" w:rsidRPr="002325F4" w:rsidRDefault="002325F4">
      <w:pPr>
        <w:rPr>
          <w:rFonts w:ascii="Baskerville" w:hAnsi="Baskerville"/>
          <w:sz w:val="22"/>
          <w:szCs w:val="22"/>
          <w:u w:val="single"/>
        </w:rPr>
      </w:pPr>
    </w:p>
    <w:p w14:paraId="211346E7" w14:textId="7B93C11D" w:rsidR="002325F4" w:rsidRDefault="002325F4">
      <w:pPr>
        <w:rPr>
          <w:rFonts w:ascii="Baskerville" w:hAnsi="Baskerville"/>
          <w:sz w:val="22"/>
          <w:szCs w:val="22"/>
        </w:rPr>
      </w:pPr>
    </w:p>
    <w:p w14:paraId="6E647463" w14:textId="1ED1E7BD" w:rsidR="002325F4" w:rsidRDefault="002325F4">
      <w:pPr>
        <w:rPr>
          <w:rFonts w:ascii="Baskerville" w:hAnsi="Baskerville"/>
          <w:sz w:val="22"/>
          <w:szCs w:val="22"/>
        </w:rPr>
      </w:pPr>
    </w:p>
    <w:p w14:paraId="75B3F52E" w14:textId="13D1D668" w:rsidR="002325F4" w:rsidRDefault="002325F4">
      <w:pPr>
        <w:rPr>
          <w:rFonts w:ascii="Baskerville" w:hAnsi="Baskerville"/>
          <w:sz w:val="22"/>
          <w:szCs w:val="22"/>
        </w:rPr>
      </w:pPr>
    </w:p>
    <w:p w14:paraId="741B0E72" w14:textId="4D06343C" w:rsidR="002325F4" w:rsidRDefault="002325F4">
      <w:pPr>
        <w:rPr>
          <w:rFonts w:ascii="Baskerville" w:hAnsi="Baskerville"/>
          <w:sz w:val="22"/>
          <w:szCs w:val="22"/>
        </w:rPr>
      </w:pPr>
      <w:bookmarkStart w:id="0" w:name="_GoBack"/>
      <w:bookmarkEnd w:id="0"/>
    </w:p>
    <w:p w14:paraId="74BDA2BC" w14:textId="2A18FB09" w:rsidR="002325F4" w:rsidRDefault="002325F4">
      <w:pPr>
        <w:rPr>
          <w:rFonts w:ascii="Baskerville" w:hAnsi="Baskerville"/>
          <w:sz w:val="22"/>
          <w:szCs w:val="22"/>
        </w:rPr>
      </w:pPr>
    </w:p>
    <w:p w14:paraId="1B63621C" w14:textId="4EB79DD8" w:rsidR="002325F4" w:rsidRDefault="002325F4">
      <w:pPr>
        <w:rPr>
          <w:rFonts w:ascii="Baskerville" w:hAnsi="Baskerville"/>
          <w:sz w:val="22"/>
          <w:szCs w:val="22"/>
        </w:rPr>
      </w:pPr>
    </w:p>
    <w:p w14:paraId="752F40DB" w14:textId="30D80626" w:rsidR="002325F4" w:rsidRDefault="002325F4">
      <w:pPr>
        <w:rPr>
          <w:rFonts w:ascii="Baskerville" w:hAnsi="Baskerville"/>
          <w:sz w:val="22"/>
          <w:szCs w:val="22"/>
        </w:rPr>
      </w:pPr>
    </w:p>
    <w:p w14:paraId="6A70AB8E" w14:textId="7F7258EC" w:rsidR="002325F4" w:rsidRDefault="002325F4">
      <w:pPr>
        <w:rPr>
          <w:rFonts w:ascii="Baskerville" w:hAnsi="Baskerville"/>
          <w:sz w:val="22"/>
          <w:szCs w:val="22"/>
        </w:rPr>
      </w:pPr>
    </w:p>
    <w:p w14:paraId="60CA5CFA" w14:textId="4E5DDDC7" w:rsidR="002325F4" w:rsidRDefault="002325F4">
      <w:pPr>
        <w:rPr>
          <w:rFonts w:ascii="Baskerville" w:hAnsi="Baskerville"/>
          <w:sz w:val="22"/>
          <w:szCs w:val="22"/>
        </w:rPr>
      </w:pPr>
    </w:p>
    <w:p w14:paraId="1A365F97" w14:textId="32FDE93D" w:rsidR="002325F4" w:rsidRDefault="002325F4">
      <w:pPr>
        <w:rPr>
          <w:rFonts w:ascii="Baskerville" w:hAnsi="Baskerville"/>
          <w:sz w:val="22"/>
          <w:szCs w:val="22"/>
        </w:rPr>
      </w:pPr>
    </w:p>
    <w:p w14:paraId="51E9AAA4" w14:textId="0C443B7C" w:rsidR="002325F4" w:rsidRDefault="002325F4">
      <w:pPr>
        <w:rPr>
          <w:rFonts w:ascii="Baskerville" w:hAnsi="Baskerville"/>
          <w:sz w:val="22"/>
          <w:szCs w:val="22"/>
        </w:rPr>
      </w:pPr>
    </w:p>
    <w:p w14:paraId="30AAB8B9" w14:textId="207D5F49" w:rsidR="002325F4" w:rsidRPr="006D41D0" w:rsidRDefault="002325F4">
      <w:pPr>
        <w:rPr>
          <w:rFonts w:ascii="Baskerville" w:hAnsi="Baskerville"/>
        </w:rPr>
      </w:pPr>
    </w:p>
    <w:p w14:paraId="04BD3157" w14:textId="691A8476" w:rsidR="002325F4" w:rsidRPr="006D41D0" w:rsidRDefault="002325F4">
      <w:pPr>
        <w:rPr>
          <w:rFonts w:ascii="Baskerville" w:hAnsi="Baskerville"/>
        </w:rPr>
      </w:pPr>
    </w:p>
    <w:p w14:paraId="13A532C5" w14:textId="33946EED" w:rsidR="002325F4" w:rsidRDefault="006D1B26" w:rsidP="006D1B26">
      <w:pPr>
        <w:jc w:val="center"/>
        <w:rPr>
          <w:rFonts w:ascii="Baskerville" w:hAnsi="Baskerville" w:cs="Times New Roman"/>
        </w:rPr>
      </w:pPr>
      <w:r w:rsidRPr="006D41D0">
        <w:rPr>
          <w:rFonts w:ascii="Baskerville" w:hAnsi="Baskerville" w:cs="Times New Roman"/>
        </w:rPr>
        <w:t>Works Cited</w:t>
      </w:r>
    </w:p>
    <w:p w14:paraId="60704267" w14:textId="77777777" w:rsidR="00D76E89" w:rsidRPr="006D41D0" w:rsidRDefault="00D76E89" w:rsidP="006D1B26">
      <w:pPr>
        <w:jc w:val="center"/>
        <w:rPr>
          <w:rFonts w:ascii="Baskerville" w:hAnsi="Baskerville" w:cs="Times New Roman"/>
        </w:rPr>
      </w:pPr>
    </w:p>
    <w:p w14:paraId="1EAE9C85" w14:textId="14B68533" w:rsidR="00AE0BD0" w:rsidRPr="009F036A" w:rsidRDefault="00AE0BD0" w:rsidP="00AE0BD0">
      <w:pPr>
        <w:rPr>
          <w:rFonts w:ascii="Baskerville" w:eastAsia="Times New Roman" w:hAnsi="Baskerville" w:cs="Times New Roman"/>
        </w:rPr>
      </w:pPr>
      <w:r>
        <w:rPr>
          <w:rFonts w:ascii="Baskerville" w:eastAsia="Times New Roman" w:hAnsi="Baskerville" w:cs="Arial"/>
          <w:color w:val="222222"/>
          <w:shd w:val="clear" w:color="auto" w:fill="FFFFFF"/>
          <w:vertAlign w:val="superscript"/>
        </w:rPr>
        <w:t xml:space="preserve">1 </w:t>
      </w:r>
      <w:r w:rsidR="006D41D0" w:rsidRPr="006D41D0">
        <w:rPr>
          <w:rFonts w:ascii="Baskerville" w:eastAsia="Times New Roman" w:hAnsi="Baskerville" w:cs="Arial"/>
          <w:color w:val="222222"/>
          <w:shd w:val="clear" w:color="auto" w:fill="FFFFFF"/>
        </w:rPr>
        <w:t xml:space="preserve">Ahmed, S.F.; </w:t>
      </w:r>
      <w:proofErr w:type="spellStart"/>
      <w:r w:rsidR="006D41D0" w:rsidRPr="006D41D0">
        <w:rPr>
          <w:rFonts w:ascii="Baskerville" w:eastAsia="Times New Roman" w:hAnsi="Baskerville" w:cs="Arial"/>
          <w:color w:val="222222"/>
          <w:shd w:val="clear" w:color="auto" w:fill="FFFFFF"/>
        </w:rPr>
        <w:t>Quadeer</w:t>
      </w:r>
      <w:proofErr w:type="spellEnd"/>
      <w:r w:rsidR="006D41D0" w:rsidRPr="006D41D0">
        <w:rPr>
          <w:rFonts w:ascii="Baskerville" w:eastAsia="Times New Roman" w:hAnsi="Baskerville" w:cs="Arial"/>
          <w:color w:val="222222"/>
          <w:shd w:val="clear" w:color="auto" w:fill="FFFFFF"/>
        </w:rPr>
        <w:t>, A.A.; McKay, M.R. Preliminary Identification of Potential Vaccine Targets for the COVID-19 Coronavirus (SARS-CoV-2) Based on SARS-</w:t>
      </w:r>
      <w:proofErr w:type="spellStart"/>
      <w:r w:rsidR="006D41D0" w:rsidRPr="006D41D0">
        <w:rPr>
          <w:rFonts w:ascii="Baskerville" w:eastAsia="Times New Roman" w:hAnsi="Baskerville" w:cs="Arial"/>
          <w:color w:val="222222"/>
          <w:shd w:val="clear" w:color="auto" w:fill="FFFFFF"/>
        </w:rPr>
        <w:t>CoV</w:t>
      </w:r>
      <w:proofErr w:type="spellEnd"/>
      <w:r w:rsidR="006D41D0" w:rsidRPr="006D41D0">
        <w:rPr>
          <w:rFonts w:ascii="Baskerville" w:eastAsia="Times New Roman" w:hAnsi="Baskerville" w:cs="Arial"/>
          <w:color w:val="222222"/>
          <w:shd w:val="clear" w:color="auto" w:fill="FFFFFF"/>
        </w:rPr>
        <w:t xml:space="preserve"> Immunological Studies. </w:t>
      </w:r>
      <w:r w:rsidR="006D41D0" w:rsidRPr="006D41D0">
        <w:rPr>
          <w:rFonts w:ascii="Baskerville" w:eastAsia="Times New Roman" w:hAnsi="Baskerville" w:cs="Arial"/>
          <w:i/>
          <w:iCs/>
          <w:color w:val="222222"/>
        </w:rPr>
        <w:t>Viruses</w:t>
      </w:r>
      <w:r w:rsidR="006D41D0" w:rsidRPr="006D41D0">
        <w:rPr>
          <w:rFonts w:ascii="Baskerville" w:eastAsia="Times New Roman" w:hAnsi="Baskerville" w:cs="Arial"/>
          <w:color w:val="222222"/>
          <w:shd w:val="clear" w:color="auto" w:fill="FFFFFF"/>
        </w:rPr>
        <w:t> </w:t>
      </w:r>
      <w:r w:rsidR="006D41D0" w:rsidRPr="006D41D0">
        <w:rPr>
          <w:rFonts w:ascii="Baskerville" w:eastAsia="Times New Roman" w:hAnsi="Baskerville" w:cs="Arial"/>
          <w:color w:val="222222"/>
        </w:rPr>
        <w:t>2020</w:t>
      </w:r>
      <w:r w:rsidR="006D41D0" w:rsidRPr="006D41D0">
        <w:rPr>
          <w:rFonts w:ascii="Baskerville" w:eastAsia="Times New Roman" w:hAnsi="Baskerville" w:cs="Arial"/>
          <w:color w:val="222222"/>
          <w:shd w:val="clear" w:color="auto" w:fill="FFFFFF"/>
        </w:rPr>
        <w:t>, </w:t>
      </w:r>
      <w:proofErr w:type="spellStart"/>
      <w:r w:rsidRPr="009F036A">
        <w:rPr>
          <w:rFonts w:ascii="Baskerville" w:eastAsia="Times New Roman" w:hAnsi="Baskerville" w:cs="Times New Roman"/>
          <w:color w:val="222222"/>
          <w:shd w:val="clear" w:color="auto" w:fill="FFFFFF"/>
        </w:rPr>
        <w:t>Petrova</w:t>
      </w:r>
      <w:proofErr w:type="spellEnd"/>
      <w:r w:rsidRPr="009F036A">
        <w:rPr>
          <w:rFonts w:ascii="Baskerville" w:eastAsia="Times New Roman" w:hAnsi="Baskerville" w:cs="Times New Roman"/>
          <w:color w:val="222222"/>
          <w:shd w:val="clear" w:color="auto" w:fill="FFFFFF"/>
        </w:rPr>
        <w:t xml:space="preserve">, V., Russell, C. The evolution of seasonal influenza </w:t>
      </w:r>
      <w:proofErr w:type="spellStart"/>
      <w:proofErr w:type="gramStart"/>
      <w:r w:rsidRPr="009F036A">
        <w:rPr>
          <w:rFonts w:ascii="Baskerville" w:eastAsia="Times New Roman" w:hAnsi="Baskerville" w:cs="Times New Roman"/>
          <w:color w:val="222222"/>
          <w:shd w:val="clear" w:color="auto" w:fill="FFFFFF"/>
        </w:rPr>
        <w:t>viruses.</w:t>
      </w:r>
      <w:r w:rsidRPr="009F036A">
        <w:rPr>
          <w:rFonts w:ascii="Baskerville" w:eastAsia="Times New Roman" w:hAnsi="Baskerville" w:cs="Times New Roman"/>
          <w:i/>
          <w:iCs/>
          <w:color w:val="222222"/>
        </w:rPr>
        <w:t>Nat</w:t>
      </w:r>
      <w:proofErr w:type="spellEnd"/>
      <w:proofErr w:type="gramEnd"/>
      <w:r w:rsidRPr="009F036A">
        <w:rPr>
          <w:rFonts w:ascii="Baskerville" w:eastAsia="Times New Roman" w:hAnsi="Baskerville" w:cs="Times New Roman"/>
          <w:i/>
          <w:iCs/>
          <w:color w:val="222222"/>
        </w:rPr>
        <w:t xml:space="preserve"> Rev Microbiol</w:t>
      </w:r>
      <w:r w:rsidRPr="009F036A">
        <w:rPr>
          <w:rFonts w:ascii="Baskerville" w:eastAsia="Times New Roman" w:hAnsi="Baskerville" w:cs="Times New Roman"/>
          <w:color w:val="222222"/>
          <w:shd w:val="clear" w:color="auto" w:fill="FFFFFF"/>
        </w:rPr>
        <w:t> </w:t>
      </w:r>
      <w:r w:rsidRPr="009F036A">
        <w:rPr>
          <w:rFonts w:ascii="Baskerville" w:eastAsia="Times New Roman" w:hAnsi="Baskerville" w:cs="Times New Roman"/>
          <w:color w:val="222222"/>
        </w:rPr>
        <w:t>16</w:t>
      </w:r>
      <w:r w:rsidRPr="009F036A">
        <w:rPr>
          <w:rFonts w:ascii="Baskerville" w:eastAsia="Times New Roman" w:hAnsi="Baskerville" w:cs="Times New Roman"/>
          <w:b/>
          <w:bCs/>
          <w:color w:val="222222"/>
        </w:rPr>
        <w:t>, </w:t>
      </w:r>
      <w:r w:rsidRPr="009F036A">
        <w:rPr>
          <w:rFonts w:ascii="Baskerville" w:eastAsia="Times New Roman" w:hAnsi="Baskerville" w:cs="Times New Roman"/>
          <w:color w:val="222222"/>
          <w:shd w:val="clear" w:color="auto" w:fill="FFFFFF"/>
        </w:rPr>
        <w:t>47–60 (2018). https://doi.org/10.1038/nrmicro.2017.118</w:t>
      </w:r>
    </w:p>
    <w:p w14:paraId="28FF9C00" w14:textId="2BB7670B" w:rsidR="006D41D0" w:rsidRPr="006D41D0" w:rsidRDefault="006D41D0" w:rsidP="006D41D0">
      <w:pPr>
        <w:rPr>
          <w:rFonts w:ascii="Baskerville" w:eastAsia="Times New Roman" w:hAnsi="Baskerville" w:cs="Times New Roman"/>
        </w:rPr>
      </w:pPr>
      <w:r w:rsidRPr="006D41D0">
        <w:rPr>
          <w:rFonts w:ascii="Baskerville" w:eastAsia="Times New Roman" w:hAnsi="Baskerville" w:cs="Arial"/>
          <w:i/>
          <w:iCs/>
          <w:color w:val="222222"/>
        </w:rPr>
        <w:t>2</w:t>
      </w:r>
      <w:r w:rsidRPr="006D41D0">
        <w:rPr>
          <w:rFonts w:ascii="Baskerville" w:eastAsia="Times New Roman" w:hAnsi="Baskerville" w:cs="Arial"/>
          <w:color w:val="222222"/>
          <w:shd w:val="clear" w:color="auto" w:fill="FFFFFF"/>
        </w:rPr>
        <w:t>, 254.</w:t>
      </w:r>
    </w:p>
    <w:p w14:paraId="6F9EA179" w14:textId="33A5A05C" w:rsidR="002325F4" w:rsidRPr="006D41D0" w:rsidRDefault="002325F4">
      <w:pPr>
        <w:rPr>
          <w:rFonts w:ascii="Baskerville" w:hAnsi="Baskerville"/>
        </w:rPr>
      </w:pPr>
    </w:p>
    <w:p w14:paraId="1434E9BB" w14:textId="77777777" w:rsidR="00881923" w:rsidRPr="006D41D0" w:rsidRDefault="00881923" w:rsidP="002325F4">
      <w:pPr>
        <w:rPr>
          <w:rFonts w:ascii="Baskerville" w:eastAsia="Times New Roman" w:hAnsi="Baskerville" w:cs="Times New Roman"/>
          <w:color w:val="000000"/>
          <w:shd w:val="clear" w:color="auto" w:fill="FFFFFF"/>
        </w:rPr>
      </w:pPr>
    </w:p>
    <w:p w14:paraId="6C854025" w14:textId="71E301C7" w:rsidR="002325F4" w:rsidRPr="006D41D0" w:rsidRDefault="00AE0BD0" w:rsidP="002325F4">
      <w:pPr>
        <w:rPr>
          <w:rFonts w:ascii="Baskerville" w:eastAsia="Times New Roman" w:hAnsi="Baskerville" w:cs="Times New Roman"/>
        </w:rPr>
      </w:pPr>
      <w:r>
        <w:rPr>
          <w:rFonts w:ascii="Baskerville" w:eastAsia="Times New Roman" w:hAnsi="Baskerville" w:cs="Times New Roman"/>
          <w:color w:val="000000"/>
          <w:shd w:val="clear" w:color="auto" w:fill="FFFFFF"/>
          <w:vertAlign w:val="superscript"/>
        </w:rPr>
        <w:t>2</w:t>
      </w:r>
      <w:r w:rsidR="00371B5A" w:rsidRPr="006D41D0">
        <w:rPr>
          <w:rFonts w:ascii="Baskerville" w:eastAsia="Times New Roman" w:hAnsi="Baskerville" w:cs="Times New Roman"/>
          <w:color w:val="000000"/>
          <w:shd w:val="clear" w:color="auto" w:fill="FFFFFF"/>
          <w:vertAlign w:val="superscript"/>
        </w:rPr>
        <w:t xml:space="preserve"> </w:t>
      </w:r>
      <w:r w:rsidR="002325F4" w:rsidRPr="006D41D0">
        <w:rPr>
          <w:rFonts w:ascii="Baskerville" w:eastAsia="Times New Roman" w:hAnsi="Baskerville" w:cs="Times New Roman"/>
          <w:color w:val="000000"/>
          <w:shd w:val="clear" w:color="auto" w:fill="FFFFFF"/>
        </w:rPr>
        <w:t>C Michael Hogan (Lead Author</w:t>
      </w:r>
      <w:proofErr w:type="gramStart"/>
      <w:r w:rsidR="002325F4" w:rsidRPr="006D41D0">
        <w:rPr>
          <w:rFonts w:ascii="Baskerville" w:eastAsia="Times New Roman" w:hAnsi="Baskerville" w:cs="Times New Roman"/>
          <w:color w:val="000000"/>
          <w:shd w:val="clear" w:color="auto" w:fill="FFFFFF"/>
        </w:rPr>
        <w:t>);Sidney</w:t>
      </w:r>
      <w:proofErr w:type="gramEnd"/>
      <w:r w:rsidR="002325F4" w:rsidRPr="006D41D0">
        <w:rPr>
          <w:rFonts w:ascii="Baskerville" w:eastAsia="Times New Roman" w:hAnsi="Baskerville" w:cs="Times New Roman"/>
          <w:color w:val="000000"/>
          <w:shd w:val="clear" w:color="auto" w:fill="FFFFFF"/>
        </w:rPr>
        <w:t xml:space="preserve"> </w:t>
      </w:r>
      <w:proofErr w:type="spellStart"/>
      <w:r w:rsidR="002325F4" w:rsidRPr="006D41D0">
        <w:rPr>
          <w:rFonts w:ascii="Baskerville" w:eastAsia="Times New Roman" w:hAnsi="Baskerville" w:cs="Times New Roman"/>
          <w:color w:val="000000"/>
          <w:shd w:val="clear" w:color="auto" w:fill="FFFFFF"/>
        </w:rPr>
        <w:t>Draggan</w:t>
      </w:r>
      <w:proofErr w:type="spellEnd"/>
      <w:r w:rsidR="002325F4" w:rsidRPr="006D41D0">
        <w:rPr>
          <w:rFonts w:ascii="Baskerville" w:eastAsia="Times New Roman" w:hAnsi="Baskerville" w:cs="Times New Roman"/>
          <w:color w:val="000000"/>
          <w:shd w:val="clear" w:color="auto" w:fill="FFFFFF"/>
        </w:rPr>
        <w:t xml:space="preserve"> Ph.D. (Topic Editor) "Virus". In: Encyclopedia of Earth. Eds. Cutler J. Cleveland (Washington, D.C.: Environmental Information Coalition, National Council for Science and the Environment). [First published in the Encyclopedia of Earth May 12, 2010; Last revised Date December 30, 2010; Retrieved September 28, 2012. Encyclopedia of Earth</w:t>
      </w:r>
    </w:p>
    <w:p w14:paraId="7405B792" w14:textId="1A604730" w:rsidR="002325F4" w:rsidRPr="006D41D0" w:rsidRDefault="002325F4">
      <w:pPr>
        <w:rPr>
          <w:rFonts w:ascii="Baskerville" w:hAnsi="Baskerville"/>
        </w:rPr>
      </w:pPr>
    </w:p>
    <w:p w14:paraId="7A97CCAF" w14:textId="1F0ABA0E" w:rsidR="002325F4" w:rsidRPr="006D41D0" w:rsidRDefault="00AE0BD0">
      <w:pPr>
        <w:rPr>
          <w:rFonts w:ascii="Baskerville" w:hAnsi="Baskerville"/>
        </w:rPr>
      </w:pPr>
      <w:r>
        <w:rPr>
          <w:rFonts w:ascii="Baskerville" w:hAnsi="Baskerville"/>
          <w:vertAlign w:val="superscript"/>
        </w:rPr>
        <w:t xml:space="preserve">3 </w:t>
      </w:r>
      <w:proofErr w:type="spellStart"/>
      <w:r w:rsidR="00BB15F7" w:rsidRPr="006D41D0">
        <w:rPr>
          <w:rFonts w:ascii="Baskerville" w:hAnsi="Baskerville"/>
        </w:rPr>
        <w:t>Lodish</w:t>
      </w:r>
      <w:proofErr w:type="spellEnd"/>
      <w:r w:rsidR="00BB15F7" w:rsidRPr="006D41D0">
        <w:rPr>
          <w:rFonts w:ascii="Baskerville" w:hAnsi="Baskerville"/>
        </w:rPr>
        <w:t xml:space="preserve"> H, Berk A, Zipursky SL, et al. Molecular Cell Biology. 4th edition. New York: W. H. Freeman; 2000. Section 6.3, Viruses: Structure, Function, and Uses. Available from: </w:t>
      </w:r>
      <w:r w:rsidR="0070657D" w:rsidRPr="006D41D0">
        <w:rPr>
          <w:rFonts w:ascii="Baskerville" w:hAnsi="Baskerville"/>
        </w:rPr>
        <w:t>https://www.ncbi.nlm.nih.gov/books/NBK21523/</w:t>
      </w:r>
    </w:p>
    <w:p w14:paraId="5CB159A2" w14:textId="146F47B3" w:rsidR="0070657D" w:rsidRPr="006D41D0" w:rsidRDefault="0070657D">
      <w:pPr>
        <w:rPr>
          <w:rFonts w:ascii="Baskerville" w:hAnsi="Baskerville"/>
        </w:rPr>
      </w:pPr>
    </w:p>
    <w:p w14:paraId="0C1E5CF8" w14:textId="33F04714" w:rsidR="0070657D" w:rsidRPr="006D41D0" w:rsidRDefault="00AE0BD0">
      <w:pPr>
        <w:rPr>
          <w:rFonts w:ascii="Baskerville" w:hAnsi="Baskerville"/>
        </w:rPr>
      </w:pPr>
      <w:r>
        <w:rPr>
          <w:rFonts w:ascii="Baskerville" w:hAnsi="Baskerville"/>
          <w:vertAlign w:val="superscript"/>
        </w:rPr>
        <w:t>4</w:t>
      </w:r>
      <w:r w:rsidR="00371B5A" w:rsidRPr="006D41D0">
        <w:rPr>
          <w:rFonts w:ascii="Baskerville" w:hAnsi="Baskerville"/>
          <w:vertAlign w:val="superscript"/>
        </w:rPr>
        <w:t xml:space="preserve"> </w:t>
      </w:r>
      <w:r w:rsidR="0070657D" w:rsidRPr="006D41D0">
        <w:rPr>
          <w:rFonts w:ascii="Baskerville" w:hAnsi="Baskerville"/>
        </w:rPr>
        <w:t xml:space="preserve">Murphy, F. A., </w:t>
      </w:r>
      <w:proofErr w:type="spellStart"/>
      <w:r w:rsidR="0070657D" w:rsidRPr="006D41D0">
        <w:rPr>
          <w:rFonts w:ascii="Baskerville" w:hAnsi="Baskerville"/>
        </w:rPr>
        <w:t>Fauquet</w:t>
      </w:r>
      <w:proofErr w:type="spellEnd"/>
      <w:r w:rsidR="0070657D" w:rsidRPr="006D41D0">
        <w:rPr>
          <w:rFonts w:ascii="Baskerville" w:hAnsi="Baskerville"/>
        </w:rPr>
        <w:t xml:space="preserve">, C. M., Bishop, D. H., </w:t>
      </w:r>
      <w:proofErr w:type="spellStart"/>
      <w:r w:rsidR="0070657D" w:rsidRPr="006D41D0">
        <w:rPr>
          <w:rFonts w:ascii="Baskerville" w:hAnsi="Baskerville"/>
        </w:rPr>
        <w:t>Ghabrial</w:t>
      </w:r>
      <w:proofErr w:type="spellEnd"/>
      <w:r w:rsidR="0070657D" w:rsidRPr="006D41D0">
        <w:rPr>
          <w:rFonts w:ascii="Baskerville" w:hAnsi="Baskerville"/>
        </w:rPr>
        <w:t xml:space="preserve">, S. A., Jarvis, A. W., </w:t>
      </w:r>
      <w:proofErr w:type="spellStart"/>
      <w:r w:rsidR="0070657D" w:rsidRPr="006D41D0">
        <w:rPr>
          <w:rFonts w:ascii="Baskerville" w:hAnsi="Baskerville"/>
        </w:rPr>
        <w:t>Martelli</w:t>
      </w:r>
      <w:proofErr w:type="spellEnd"/>
      <w:r w:rsidR="0070657D" w:rsidRPr="006D41D0">
        <w:rPr>
          <w:rFonts w:ascii="Baskerville" w:hAnsi="Baskerville"/>
        </w:rPr>
        <w:t>, G. P., ... &amp; Summers, M. D. (Eds.). (2012). Virus taxonomy: classification and nomenclature of viruses (Vol. 10). Springer Science &amp; Business Media.</w:t>
      </w:r>
    </w:p>
    <w:p w14:paraId="14B3088B" w14:textId="06218B40" w:rsidR="0070657D" w:rsidRDefault="0070657D">
      <w:pPr>
        <w:rPr>
          <w:rFonts w:ascii="Baskerville" w:hAnsi="Baskerville"/>
        </w:rPr>
      </w:pPr>
    </w:p>
    <w:p w14:paraId="0B692847" w14:textId="7869B8A1" w:rsidR="00AE0BD0" w:rsidRPr="009F036A" w:rsidRDefault="00AE0BD0" w:rsidP="00AE0BD0">
      <w:pPr>
        <w:rPr>
          <w:rFonts w:ascii="Baskerville" w:eastAsia="Times New Roman" w:hAnsi="Baskerville" w:cs="Times New Roman"/>
        </w:rPr>
      </w:pPr>
      <w:r>
        <w:rPr>
          <w:rFonts w:ascii="Baskerville" w:eastAsia="Times New Roman" w:hAnsi="Baskerville" w:cs="Times New Roman"/>
          <w:color w:val="222222"/>
          <w:shd w:val="clear" w:color="auto" w:fill="FFFFFF"/>
          <w:vertAlign w:val="superscript"/>
        </w:rPr>
        <w:t xml:space="preserve">5 </w:t>
      </w:r>
      <w:proofErr w:type="spellStart"/>
      <w:r w:rsidRPr="009F036A">
        <w:rPr>
          <w:rFonts w:ascii="Baskerville" w:eastAsia="Times New Roman" w:hAnsi="Baskerville" w:cs="Times New Roman"/>
          <w:color w:val="222222"/>
          <w:shd w:val="clear" w:color="auto" w:fill="FFFFFF"/>
        </w:rPr>
        <w:t>Petrova</w:t>
      </w:r>
      <w:proofErr w:type="spellEnd"/>
      <w:r w:rsidRPr="009F036A">
        <w:rPr>
          <w:rFonts w:ascii="Baskerville" w:eastAsia="Times New Roman" w:hAnsi="Baskerville" w:cs="Times New Roman"/>
          <w:color w:val="222222"/>
          <w:shd w:val="clear" w:color="auto" w:fill="FFFFFF"/>
        </w:rPr>
        <w:t xml:space="preserve">, V., Russell, C. The evolution of seasonal influenza </w:t>
      </w:r>
      <w:proofErr w:type="spellStart"/>
      <w:proofErr w:type="gramStart"/>
      <w:r w:rsidRPr="009F036A">
        <w:rPr>
          <w:rFonts w:ascii="Baskerville" w:eastAsia="Times New Roman" w:hAnsi="Baskerville" w:cs="Times New Roman"/>
          <w:color w:val="222222"/>
          <w:shd w:val="clear" w:color="auto" w:fill="FFFFFF"/>
        </w:rPr>
        <w:t>viruses.</w:t>
      </w:r>
      <w:r w:rsidRPr="009F036A">
        <w:rPr>
          <w:rFonts w:ascii="Baskerville" w:eastAsia="Times New Roman" w:hAnsi="Baskerville" w:cs="Times New Roman"/>
          <w:i/>
          <w:iCs/>
          <w:color w:val="222222"/>
        </w:rPr>
        <w:t>Nat</w:t>
      </w:r>
      <w:proofErr w:type="spellEnd"/>
      <w:proofErr w:type="gramEnd"/>
      <w:r w:rsidRPr="009F036A">
        <w:rPr>
          <w:rFonts w:ascii="Baskerville" w:eastAsia="Times New Roman" w:hAnsi="Baskerville" w:cs="Times New Roman"/>
          <w:i/>
          <w:iCs/>
          <w:color w:val="222222"/>
        </w:rPr>
        <w:t xml:space="preserve"> Rev Microbiol</w:t>
      </w:r>
      <w:r w:rsidRPr="009F036A">
        <w:rPr>
          <w:rFonts w:ascii="Baskerville" w:eastAsia="Times New Roman" w:hAnsi="Baskerville" w:cs="Times New Roman"/>
          <w:color w:val="222222"/>
          <w:shd w:val="clear" w:color="auto" w:fill="FFFFFF"/>
        </w:rPr>
        <w:t> </w:t>
      </w:r>
      <w:r w:rsidRPr="009F036A">
        <w:rPr>
          <w:rFonts w:ascii="Baskerville" w:eastAsia="Times New Roman" w:hAnsi="Baskerville" w:cs="Times New Roman"/>
          <w:color w:val="222222"/>
        </w:rPr>
        <w:t>16</w:t>
      </w:r>
      <w:r w:rsidRPr="009F036A">
        <w:rPr>
          <w:rFonts w:ascii="Baskerville" w:eastAsia="Times New Roman" w:hAnsi="Baskerville" w:cs="Times New Roman"/>
          <w:b/>
          <w:bCs/>
          <w:color w:val="222222"/>
        </w:rPr>
        <w:t>, </w:t>
      </w:r>
      <w:r w:rsidRPr="009F036A">
        <w:rPr>
          <w:rFonts w:ascii="Baskerville" w:eastAsia="Times New Roman" w:hAnsi="Baskerville" w:cs="Times New Roman"/>
          <w:color w:val="222222"/>
          <w:shd w:val="clear" w:color="auto" w:fill="FFFFFF"/>
        </w:rPr>
        <w:t>47–60 (2018). https://doi.org/10.1038/nrmicro.2017.118</w:t>
      </w:r>
    </w:p>
    <w:p w14:paraId="4FE7D1D1" w14:textId="77777777" w:rsidR="00AE0BD0" w:rsidRPr="006D41D0" w:rsidRDefault="00AE0BD0">
      <w:pPr>
        <w:rPr>
          <w:rFonts w:ascii="Baskerville" w:hAnsi="Baskerville"/>
        </w:rPr>
      </w:pPr>
    </w:p>
    <w:p w14:paraId="56DD89E0" w14:textId="65010FD7" w:rsidR="0070657D" w:rsidRPr="006D41D0" w:rsidRDefault="00D76E89">
      <w:pPr>
        <w:rPr>
          <w:rFonts w:ascii="Baskerville" w:hAnsi="Baskerville"/>
        </w:rPr>
      </w:pPr>
      <w:proofErr w:type="gramStart"/>
      <w:r>
        <w:rPr>
          <w:rFonts w:ascii="Baskerville" w:hAnsi="Baskerville"/>
          <w:vertAlign w:val="superscript"/>
        </w:rPr>
        <w:t xml:space="preserve">6 </w:t>
      </w:r>
      <w:r w:rsidR="00371B5A" w:rsidRPr="006D41D0">
        <w:rPr>
          <w:rFonts w:ascii="Baskerville" w:hAnsi="Baskerville"/>
          <w:vertAlign w:val="superscript"/>
        </w:rPr>
        <w:t xml:space="preserve"> </w:t>
      </w:r>
      <w:proofErr w:type="spellStart"/>
      <w:r w:rsidR="0070657D" w:rsidRPr="006D41D0">
        <w:rPr>
          <w:rFonts w:ascii="Baskerville" w:hAnsi="Baskerville"/>
        </w:rPr>
        <w:t>Wessner</w:t>
      </w:r>
      <w:proofErr w:type="spellEnd"/>
      <w:proofErr w:type="gramEnd"/>
      <w:r w:rsidR="0070657D" w:rsidRPr="006D41D0">
        <w:rPr>
          <w:rFonts w:ascii="Baskerville" w:hAnsi="Baskerville"/>
        </w:rPr>
        <w:t>, D. R. (2010) The Origins of Viruses. Nature Education 3(9):37</w:t>
      </w:r>
    </w:p>
    <w:p w14:paraId="6AE97448" w14:textId="191ED3CD" w:rsidR="009F036A" w:rsidRPr="006D41D0" w:rsidRDefault="009F036A">
      <w:pPr>
        <w:rPr>
          <w:rFonts w:ascii="Baskerville" w:hAnsi="Baskerville"/>
        </w:rPr>
      </w:pPr>
    </w:p>
    <w:p w14:paraId="4EB00F0D" w14:textId="77777777" w:rsidR="009F036A" w:rsidRPr="00371B5A" w:rsidRDefault="009F036A">
      <w:pPr>
        <w:rPr>
          <w:rFonts w:ascii="Baskerville" w:hAnsi="Baskerville"/>
        </w:rPr>
      </w:pPr>
    </w:p>
    <w:sectPr w:rsidR="009F036A" w:rsidRPr="00371B5A" w:rsidSect="001F0A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8FDCB" w14:textId="77777777" w:rsidR="00703ADF" w:rsidRDefault="00703ADF" w:rsidP="00371B5A">
      <w:r>
        <w:separator/>
      </w:r>
    </w:p>
  </w:endnote>
  <w:endnote w:type="continuationSeparator" w:id="0">
    <w:p w14:paraId="05DB7857" w14:textId="77777777" w:rsidR="00703ADF" w:rsidRDefault="00703ADF" w:rsidP="0037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7492A" w14:textId="77777777" w:rsidR="00703ADF" w:rsidRDefault="00703ADF" w:rsidP="00371B5A">
      <w:r>
        <w:separator/>
      </w:r>
    </w:p>
  </w:footnote>
  <w:footnote w:type="continuationSeparator" w:id="0">
    <w:p w14:paraId="65DD8DD6" w14:textId="77777777" w:rsidR="00703ADF" w:rsidRDefault="00703ADF" w:rsidP="00371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6058E"/>
    <w:multiLevelType w:val="hybridMultilevel"/>
    <w:tmpl w:val="FC6C8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F067D"/>
    <w:multiLevelType w:val="hybridMultilevel"/>
    <w:tmpl w:val="55948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43B0E"/>
    <w:multiLevelType w:val="hybridMultilevel"/>
    <w:tmpl w:val="A02A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3325B"/>
    <w:multiLevelType w:val="hybridMultilevel"/>
    <w:tmpl w:val="97AC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5F4"/>
    <w:rsid w:val="00055147"/>
    <w:rsid w:val="000E4A49"/>
    <w:rsid w:val="00125993"/>
    <w:rsid w:val="00131EA7"/>
    <w:rsid w:val="00150796"/>
    <w:rsid w:val="001A3E02"/>
    <w:rsid w:val="001B7A89"/>
    <w:rsid w:val="001F0A71"/>
    <w:rsid w:val="002325F4"/>
    <w:rsid w:val="002E4129"/>
    <w:rsid w:val="0032480F"/>
    <w:rsid w:val="00371B5A"/>
    <w:rsid w:val="0038588C"/>
    <w:rsid w:val="00395D2B"/>
    <w:rsid w:val="003D48F2"/>
    <w:rsid w:val="00421BD2"/>
    <w:rsid w:val="00476C92"/>
    <w:rsid w:val="004865DC"/>
    <w:rsid w:val="004E55D3"/>
    <w:rsid w:val="004F53F3"/>
    <w:rsid w:val="00552077"/>
    <w:rsid w:val="00603BC1"/>
    <w:rsid w:val="00613774"/>
    <w:rsid w:val="0062350C"/>
    <w:rsid w:val="00686B20"/>
    <w:rsid w:val="006B2EAB"/>
    <w:rsid w:val="006B3CDD"/>
    <w:rsid w:val="006D1B26"/>
    <w:rsid w:val="006D41D0"/>
    <w:rsid w:val="00703ADF"/>
    <w:rsid w:val="0070657D"/>
    <w:rsid w:val="00737AB0"/>
    <w:rsid w:val="00802CF8"/>
    <w:rsid w:val="0087151A"/>
    <w:rsid w:val="00881923"/>
    <w:rsid w:val="008D4185"/>
    <w:rsid w:val="0092799F"/>
    <w:rsid w:val="0093011D"/>
    <w:rsid w:val="00957B65"/>
    <w:rsid w:val="009E26F2"/>
    <w:rsid w:val="009F036A"/>
    <w:rsid w:val="00A90555"/>
    <w:rsid w:val="00AE0BD0"/>
    <w:rsid w:val="00B2693D"/>
    <w:rsid w:val="00B8046B"/>
    <w:rsid w:val="00BB15F7"/>
    <w:rsid w:val="00C01E28"/>
    <w:rsid w:val="00C0267E"/>
    <w:rsid w:val="00C6611A"/>
    <w:rsid w:val="00C90C1A"/>
    <w:rsid w:val="00D12329"/>
    <w:rsid w:val="00D76E89"/>
    <w:rsid w:val="00DB159C"/>
    <w:rsid w:val="00DD2DE5"/>
    <w:rsid w:val="00DE710D"/>
    <w:rsid w:val="00E15B8A"/>
    <w:rsid w:val="00E4545D"/>
    <w:rsid w:val="00E46672"/>
    <w:rsid w:val="00E47030"/>
    <w:rsid w:val="00E8215A"/>
    <w:rsid w:val="00EB33D7"/>
    <w:rsid w:val="00ED2FE7"/>
    <w:rsid w:val="00F67DBE"/>
    <w:rsid w:val="00FB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BA30"/>
  <w15:chartTrackingRefBased/>
  <w15:docId w15:val="{C12D04BB-89E4-0C42-979F-DE5AD4A7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657D"/>
    <w:rPr>
      <w:color w:val="0563C1" w:themeColor="hyperlink"/>
      <w:u w:val="single"/>
    </w:rPr>
  </w:style>
  <w:style w:type="paragraph" w:styleId="ListParagraph">
    <w:name w:val="List Paragraph"/>
    <w:basedOn w:val="Normal"/>
    <w:uiPriority w:val="34"/>
    <w:qFormat/>
    <w:rsid w:val="00957B65"/>
    <w:pPr>
      <w:ind w:left="720"/>
      <w:contextualSpacing/>
    </w:pPr>
  </w:style>
  <w:style w:type="paragraph" w:styleId="Caption">
    <w:name w:val="caption"/>
    <w:basedOn w:val="Normal"/>
    <w:next w:val="Normal"/>
    <w:uiPriority w:val="35"/>
    <w:unhideWhenUsed/>
    <w:qFormat/>
    <w:rsid w:val="00395D2B"/>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371B5A"/>
    <w:rPr>
      <w:sz w:val="20"/>
      <w:szCs w:val="20"/>
    </w:rPr>
  </w:style>
  <w:style w:type="character" w:customStyle="1" w:styleId="FootnoteTextChar">
    <w:name w:val="Footnote Text Char"/>
    <w:basedOn w:val="DefaultParagraphFont"/>
    <w:link w:val="FootnoteText"/>
    <w:uiPriority w:val="99"/>
    <w:semiHidden/>
    <w:rsid w:val="00371B5A"/>
    <w:rPr>
      <w:sz w:val="20"/>
      <w:szCs w:val="20"/>
    </w:rPr>
  </w:style>
  <w:style w:type="character" w:styleId="FootnoteReference">
    <w:name w:val="footnote reference"/>
    <w:basedOn w:val="DefaultParagraphFont"/>
    <w:uiPriority w:val="99"/>
    <w:semiHidden/>
    <w:unhideWhenUsed/>
    <w:rsid w:val="00371B5A"/>
    <w:rPr>
      <w:vertAlign w:val="superscript"/>
    </w:rPr>
  </w:style>
  <w:style w:type="character" w:customStyle="1" w:styleId="apple-converted-space">
    <w:name w:val="apple-converted-space"/>
    <w:basedOn w:val="DefaultParagraphFont"/>
    <w:rsid w:val="009F036A"/>
  </w:style>
  <w:style w:type="character" w:styleId="Emphasis">
    <w:name w:val="Emphasis"/>
    <w:basedOn w:val="DefaultParagraphFont"/>
    <w:uiPriority w:val="20"/>
    <w:qFormat/>
    <w:rsid w:val="006D41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605506">
      <w:bodyDiv w:val="1"/>
      <w:marLeft w:val="0"/>
      <w:marRight w:val="0"/>
      <w:marTop w:val="0"/>
      <w:marBottom w:val="0"/>
      <w:divBdr>
        <w:top w:val="none" w:sz="0" w:space="0" w:color="auto"/>
        <w:left w:val="none" w:sz="0" w:space="0" w:color="auto"/>
        <w:bottom w:val="none" w:sz="0" w:space="0" w:color="auto"/>
        <w:right w:val="none" w:sz="0" w:space="0" w:color="auto"/>
      </w:divBdr>
    </w:div>
    <w:div w:id="1161002215">
      <w:bodyDiv w:val="1"/>
      <w:marLeft w:val="0"/>
      <w:marRight w:val="0"/>
      <w:marTop w:val="0"/>
      <w:marBottom w:val="0"/>
      <w:divBdr>
        <w:top w:val="none" w:sz="0" w:space="0" w:color="auto"/>
        <w:left w:val="none" w:sz="0" w:space="0" w:color="auto"/>
        <w:bottom w:val="none" w:sz="0" w:space="0" w:color="auto"/>
        <w:right w:val="none" w:sz="0" w:space="0" w:color="auto"/>
      </w:divBdr>
    </w:div>
    <w:div w:id="123115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D5A69-286C-9642-A3EF-A02A727F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Blake</dc:creator>
  <cp:keywords/>
  <dc:description/>
  <cp:lastModifiedBy>Colburn, Blake</cp:lastModifiedBy>
  <cp:revision>2</cp:revision>
  <dcterms:created xsi:type="dcterms:W3CDTF">2020-03-26T15:43:00Z</dcterms:created>
  <dcterms:modified xsi:type="dcterms:W3CDTF">2020-03-26T15:43:00Z</dcterms:modified>
</cp:coreProperties>
</file>