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38C" w:rsidRDefault="00DC438C" w:rsidP="00DC438C">
      <w:pPr>
        <w:spacing w:after="0" w:line="240" w:lineRule="auto"/>
      </w:pPr>
      <w:r>
        <w:t>Dear Editor,</w:t>
      </w:r>
    </w:p>
    <w:p w:rsidR="00DC438C" w:rsidRDefault="00DC438C" w:rsidP="00DC438C">
      <w:pPr>
        <w:spacing w:after="0" w:line="240" w:lineRule="auto"/>
      </w:pPr>
    </w:p>
    <w:p w:rsidR="00DC438C" w:rsidRDefault="00DC438C" w:rsidP="00DC438C">
      <w:pPr>
        <w:spacing w:after="0" w:line="240" w:lineRule="auto"/>
      </w:pPr>
      <w:r>
        <w:t xml:space="preserve">Please find enclosed a modified version of my newspaper science column manuscript “One Researcher’s Hope for a Cure: Dr. </w:t>
      </w:r>
      <w:proofErr w:type="spellStart"/>
      <w:r>
        <w:t>Lutter</w:t>
      </w:r>
      <w:proofErr w:type="spellEnd"/>
      <w:r>
        <w:t xml:space="preserve"> Searches for Answers to Cystic Fibrosis”. To address the concerns and comments raised by the 3 reviewers, I made the following changes to improve and clarify the manuscript. It is my hope that these changes make the manuscript acceptable for publication in </w:t>
      </w:r>
      <w:proofErr w:type="spellStart"/>
      <w:r>
        <w:t>Microreviews</w:t>
      </w:r>
      <w:proofErr w:type="spellEnd"/>
      <w:r>
        <w:t xml:space="preserve"> in Cell and Molecular Biology.</w:t>
      </w:r>
    </w:p>
    <w:p w:rsidR="00DC438C" w:rsidRDefault="00DC438C" w:rsidP="00DC438C">
      <w:pPr>
        <w:spacing w:after="0" w:line="240" w:lineRule="auto"/>
      </w:pPr>
    </w:p>
    <w:p w:rsidR="00DC438C" w:rsidRDefault="00DC438C" w:rsidP="00DC438C">
      <w:pPr>
        <w:spacing w:after="0" w:line="240" w:lineRule="auto"/>
      </w:pPr>
      <w:r>
        <w:t>Sincerely,</w:t>
      </w:r>
    </w:p>
    <w:p w:rsidR="00DC438C" w:rsidRDefault="00DC438C" w:rsidP="00DC438C">
      <w:pPr>
        <w:spacing w:after="0" w:line="240" w:lineRule="auto"/>
      </w:pPr>
    </w:p>
    <w:p w:rsidR="00DC438C" w:rsidRDefault="00DC438C" w:rsidP="00DC438C">
      <w:pPr>
        <w:spacing w:after="0" w:line="240" w:lineRule="auto"/>
      </w:pPr>
      <w:r>
        <w:t>Emma Tims</w:t>
      </w:r>
    </w:p>
    <w:p w:rsidR="00DC438C" w:rsidRDefault="00DC438C" w:rsidP="00DC438C">
      <w:pPr>
        <w:spacing w:after="0" w:line="240" w:lineRule="auto"/>
      </w:pPr>
    </w:p>
    <w:p w:rsidR="00DC438C" w:rsidRDefault="00DC438C" w:rsidP="00DC438C">
      <w:pPr>
        <w:spacing w:after="0" w:line="240" w:lineRule="auto"/>
      </w:pPr>
    </w:p>
    <w:p w:rsidR="00DC438C" w:rsidRPr="00637DD4" w:rsidRDefault="00DC438C" w:rsidP="00DC438C">
      <w:pPr>
        <w:spacing w:after="0" w:line="240" w:lineRule="auto"/>
        <w:rPr>
          <w:b/>
        </w:rPr>
      </w:pPr>
      <w:r w:rsidRPr="00637DD4">
        <w:rPr>
          <w:b/>
        </w:rPr>
        <w:t>Reviewer 1:</w:t>
      </w:r>
      <w:r>
        <w:rPr>
          <w:b/>
        </w:rPr>
        <w:t xml:space="preserve"> </w:t>
      </w:r>
    </w:p>
    <w:p w:rsidR="00DC438C" w:rsidRDefault="00DC438C" w:rsidP="00DC438C">
      <w:pPr>
        <w:spacing w:after="0" w:line="240" w:lineRule="auto"/>
      </w:pPr>
      <w:r>
        <w:t xml:space="preserve">1. </w:t>
      </w:r>
      <w:r>
        <w:t xml:space="preserve">Reviewer 1 pointed out that I needed something to grab the audience’s attention in the first paragraph which was </w:t>
      </w:r>
      <w:r>
        <w:t>very helpful to me and allowed me to improve the quality of my manuscript</w:t>
      </w:r>
      <w:r>
        <w:t xml:space="preserve">. </w:t>
      </w:r>
    </w:p>
    <w:p w:rsidR="00DC438C" w:rsidRDefault="00DC438C" w:rsidP="00DC438C">
      <w:pPr>
        <w:spacing w:after="0" w:line="240" w:lineRule="auto"/>
      </w:pPr>
      <w:r>
        <w:t xml:space="preserve">2. </w:t>
      </w:r>
      <w:r>
        <w:t xml:space="preserve">I made my intro paragraph more interesting </w:t>
      </w:r>
      <w:r w:rsidRPr="00643358">
        <w:t>as a result</w:t>
      </w:r>
      <w:r>
        <w:t xml:space="preserve"> of the comments of Reviewer 1</w:t>
      </w:r>
      <w:r>
        <w:t xml:space="preserve">. </w:t>
      </w:r>
    </w:p>
    <w:p w:rsidR="00DC438C" w:rsidRDefault="00DC438C" w:rsidP="00DC438C">
      <w:pPr>
        <w:spacing w:after="0" w:line="240" w:lineRule="auto"/>
      </w:pPr>
    </w:p>
    <w:p w:rsidR="00DC438C" w:rsidRPr="00637DD4" w:rsidRDefault="00DC438C" w:rsidP="00DC438C">
      <w:pPr>
        <w:spacing w:after="0" w:line="240" w:lineRule="auto"/>
        <w:rPr>
          <w:b/>
        </w:rPr>
      </w:pPr>
      <w:r w:rsidRPr="00637DD4">
        <w:rPr>
          <w:b/>
        </w:rPr>
        <w:t xml:space="preserve">Reviewer 2: </w:t>
      </w:r>
    </w:p>
    <w:p w:rsidR="00DC438C" w:rsidRDefault="00DC438C" w:rsidP="00DC438C">
      <w:pPr>
        <w:spacing w:after="0" w:line="240" w:lineRule="auto"/>
      </w:pPr>
      <w:r>
        <w:t xml:space="preserve">1.  Reviewer 2 </w:t>
      </w:r>
      <w:r>
        <w:t xml:space="preserve">did not have any </w:t>
      </w:r>
      <w:r>
        <w:t xml:space="preserve">helpful </w:t>
      </w:r>
      <w:r>
        <w:t xml:space="preserve">comments. </w:t>
      </w:r>
    </w:p>
    <w:p w:rsidR="00DC438C" w:rsidRDefault="00DC438C" w:rsidP="00DC438C">
      <w:pPr>
        <w:spacing w:after="0" w:line="240" w:lineRule="auto"/>
      </w:pPr>
      <w:r>
        <w:t xml:space="preserve">2. </w:t>
      </w:r>
      <w:r>
        <w:t xml:space="preserve">I made no changes to my </w:t>
      </w:r>
      <w:r w:rsidRPr="00643358">
        <w:t>manuscript as a result</w:t>
      </w:r>
      <w:r>
        <w:t xml:space="preserve"> of the comments of Reviewer 2</w:t>
      </w:r>
      <w:r>
        <w:t xml:space="preserve"> because they made only positive comments about my article.</w:t>
      </w:r>
    </w:p>
    <w:p w:rsidR="00DC438C" w:rsidRDefault="00DC438C" w:rsidP="00DC438C">
      <w:pPr>
        <w:spacing w:after="0" w:line="240" w:lineRule="auto"/>
      </w:pPr>
    </w:p>
    <w:p w:rsidR="00DC438C" w:rsidRPr="00637DD4" w:rsidRDefault="00DC438C" w:rsidP="00DC438C">
      <w:pPr>
        <w:spacing w:after="0" w:line="240" w:lineRule="auto"/>
        <w:rPr>
          <w:b/>
        </w:rPr>
      </w:pPr>
      <w:r w:rsidRPr="00637DD4">
        <w:rPr>
          <w:b/>
        </w:rPr>
        <w:t>Reviewer 3:</w:t>
      </w:r>
      <w:r>
        <w:rPr>
          <w:b/>
        </w:rPr>
        <w:t xml:space="preserve"> simplify it for the masses</w:t>
      </w:r>
    </w:p>
    <w:p w:rsidR="00DC438C" w:rsidRDefault="00DC438C" w:rsidP="00DC438C">
      <w:pPr>
        <w:spacing w:after="0" w:line="240" w:lineRule="auto"/>
      </w:pPr>
      <w:r>
        <w:t>1. Revi</w:t>
      </w:r>
      <w:r>
        <w:t>e</w:t>
      </w:r>
      <w:r>
        <w:t xml:space="preserve">wer </w:t>
      </w:r>
      <w:r>
        <w:t>3</w:t>
      </w:r>
      <w:r>
        <w:t xml:space="preserve"> pointed out that I needed </w:t>
      </w:r>
      <w:r>
        <w:t xml:space="preserve">to simplify my manuscript so the masses could understand it as </w:t>
      </w:r>
      <w:proofErr w:type="spellStart"/>
      <w:r>
        <w:t>ell</w:t>
      </w:r>
      <w:proofErr w:type="spellEnd"/>
      <w:r>
        <w:t xml:space="preserve"> as the scientific community</w:t>
      </w:r>
      <w:r>
        <w:t xml:space="preserve"> which was very helpful to me and allowed me to improve the quality of my manuscript. </w:t>
      </w:r>
    </w:p>
    <w:p w:rsidR="00DC438C" w:rsidRDefault="00DC438C" w:rsidP="00DC438C">
      <w:pPr>
        <w:spacing w:after="0" w:line="240" w:lineRule="auto"/>
      </w:pPr>
      <w:r>
        <w:t xml:space="preserve">2. </w:t>
      </w:r>
      <w:r>
        <w:t>I simplif</w:t>
      </w:r>
      <w:r w:rsidR="00B15DFD">
        <w:t>ied</w:t>
      </w:r>
      <w:bookmarkStart w:id="0" w:name="_GoBack"/>
      <w:bookmarkEnd w:id="0"/>
      <w:r>
        <w:t xml:space="preserve"> the content of my manuscript as much as I could</w:t>
      </w:r>
      <w:r w:rsidRPr="00643358">
        <w:t xml:space="preserve"> as a result</w:t>
      </w:r>
      <w:r>
        <w:t xml:space="preserve"> of the comments of Reviewer </w:t>
      </w:r>
      <w:r w:rsidR="00B15DFD">
        <w:t xml:space="preserve">3. </w:t>
      </w:r>
    </w:p>
    <w:p w:rsidR="00DC438C" w:rsidRDefault="00DC438C" w:rsidP="00606C14">
      <w:pPr>
        <w:spacing w:line="276" w:lineRule="auto"/>
        <w:jc w:val="center"/>
        <w:rPr>
          <w:rFonts w:ascii="Times New Roman" w:hAnsi="Times New Roman" w:cs="Times New Roman"/>
          <w:b/>
          <w:sz w:val="28"/>
          <w:szCs w:val="24"/>
        </w:rPr>
      </w:pPr>
    </w:p>
    <w:p w:rsidR="00DC438C" w:rsidRDefault="00DC438C" w:rsidP="00606C14">
      <w:pPr>
        <w:spacing w:line="276" w:lineRule="auto"/>
        <w:jc w:val="center"/>
        <w:rPr>
          <w:rFonts w:ascii="Times New Roman" w:hAnsi="Times New Roman" w:cs="Times New Roman"/>
          <w:b/>
          <w:sz w:val="28"/>
          <w:szCs w:val="24"/>
        </w:rPr>
      </w:pPr>
    </w:p>
    <w:p w:rsidR="00DC438C" w:rsidRDefault="00DC438C" w:rsidP="00606C14">
      <w:pPr>
        <w:spacing w:line="276" w:lineRule="auto"/>
        <w:jc w:val="center"/>
        <w:rPr>
          <w:rFonts w:ascii="Times New Roman" w:hAnsi="Times New Roman" w:cs="Times New Roman"/>
          <w:b/>
          <w:sz w:val="28"/>
          <w:szCs w:val="24"/>
        </w:rPr>
      </w:pPr>
    </w:p>
    <w:p w:rsidR="00DC438C" w:rsidRDefault="00DC438C" w:rsidP="00606C14">
      <w:pPr>
        <w:spacing w:line="276" w:lineRule="auto"/>
        <w:jc w:val="center"/>
        <w:rPr>
          <w:rFonts w:ascii="Times New Roman" w:hAnsi="Times New Roman" w:cs="Times New Roman"/>
          <w:b/>
          <w:sz w:val="28"/>
          <w:szCs w:val="24"/>
        </w:rPr>
      </w:pPr>
    </w:p>
    <w:p w:rsidR="00DC438C" w:rsidRDefault="00DC438C" w:rsidP="00606C14">
      <w:pPr>
        <w:spacing w:line="276" w:lineRule="auto"/>
        <w:jc w:val="center"/>
        <w:rPr>
          <w:rFonts w:ascii="Times New Roman" w:hAnsi="Times New Roman" w:cs="Times New Roman"/>
          <w:b/>
          <w:sz w:val="28"/>
          <w:szCs w:val="24"/>
        </w:rPr>
      </w:pPr>
    </w:p>
    <w:p w:rsidR="00DC438C" w:rsidRDefault="00DC438C" w:rsidP="00606C14">
      <w:pPr>
        <w:spacing w:line="276" w:lineRule="auto"/>
        <w:jc w:val="center"/>
        <w:rPr>
          <w:rFonts w:ascii="Times New Roman" w:hAnsi="Times New Roman" w:cs="Times New Roman"/>
          <w:b/>
          <w:sz w:val="28"/>
          <w:szCs w:val="24"/>
        </w:rPr>
      </w:pPr>
    </w:p>
    <w:p w:rsidR="00DC438C" w:rsidRDefault="00DC438C" w:rsidP="00606C14">
      <w:pPr>
        <w:spacing w:line="276" w:lineRule="auto"/>
        <w:jc w:val="center"/>
        <w:rPr>
          <w:rFonts w:ascii="Times New Roman" w:hAnsi="Times New Roman" w:cs="Times New Roman"/>
          <w:b/>
          <w:sz w:val="28"/>
          <w:szCs w:val="24"/>
        </w:rPr>
      </w:pPr>
    </w:p>
    <w:p w:rsidR="00DC438C" w:rsidRDefault="00DC438C" w:rsidP="00606C14">
      <w:pPr>
        <w:spacing w:line="276" w:lineRule="auto"/>
        <w:jc w:val="center"/>
        <w:rPr>
          <w:rFonts w:ascii="Times New Roman" w:hAnsi="Times New Roman" w:cs="Times New Roman"/>
          <w:b/>
          <w:sz w:val="28"/>
          <w:szCs w:val="24"/>
        </w:rPr>
      </w:pPr>
    </w:p>
    <w:p w:rsidR="00DC438C" w:rsidRDefault="00DC438C" w:rsidP="00DC438C">
      <w:pPr>
        <w:spacing w:line="276" w:lineRule="auto"/>
        <w:rPr>
          <w:rFonts w:ascii="Times New Roman" w:hAnsi="Times New Roman" w:cs="Times New Roman"/>
          <w:b/>
          <w:sz w:val="28"/>
          <w:szCs w:val="24"/>
        </w:rPr>
      </w:pPr>
    </w:p>
    <w:p w:rsidR="00C64654" w:rsidRDefault="00C64654" w:rsidP="00DC438C">
      <w:pPr>
        <w:spacing w:line="276" w:lineRule="auto"/>
        <w:rPr>
          <w:rFonts w:ascii="Times New Roman" w:hAnsi="Times New Roman" w:cs="Times New Roman"/>
          <w:b/>
          <w:sz w:val="28"/>
          <w:szCs w:val="24"/>
        </w:rPr>
        <w:sectPr w:rsidR="00C64654" w:rsidSect="00A43A07">
          <w:pgSz w:w="12240" w:h="15840"/>
          <w:pgMar w:top="1440" w:right="1440" w:bottom="1440" w:left="1440" w:header="720" w:footer="720" w:gutter="0"/>
          <w:cols w:space="720"/>
          <w:docGrid w:linePitch="360"/>
        </w:sectPr>
      </w:pPr>
    </w:p>
    <w:p w:rsidR="00DC438C" w:rsidRDefault="00DC438C" w:rsidP="00C64654">
      <w:pPr>
        <w:spacing w:line="276" w:lineRule="auto"/>
        <w:rPr>
          <w:rFonts w:ascii="Times New Roman" w:hAnsi="Times New Roman" w:cs="Times New Roman"/>
          <w:b/>
          <w:sz w:val="28"/>
          <w:szCs w:val="24"/>
        </w:rPr>
      </w:pPr>
    </w:p>
    <w:p w:rsidR="00DC438C" w:rsidRDefault="00DC438C" w:rsidP="00606C14">
      <w:pPr>
        <w:spacing w:line="276" w:lineRule="auto"/>
        <w:jc w:val="center"/>
        <w:rPr>
          <w:rFonts w:ascii="Times New Roman" w:hAnsi="Times New Roman" w:cs="Times New Roman"/>
          <w:b/>
          <w:sz w:val="28"/>
          <w:szCs w:val="24"/>
        </w:rPr>
      </w:pPr>
    </w:p>
    <w:p w:rsidR="00606C14" w:rsidRPr="00606C14" w:rsidRDefault="00606C14" w:rsidP="00DC438C">
      <w:pPr>
        <w:spacing w:line="276" w:lineRule="auto"/>
        <w:jc w:val="center"/>
        <w:rPr>
          <w:rFonts w:ascii="Times New Roman" w:hAnsi="Times New Roman" w:cs="Times New Roman"/>
          <w:sz w:val="24"/>
          <w:szCs w:val="24"/>
        </w:rPr>
      </w:pPr>
      <w:r w:rsidRPr="00DC438C">
        <w:rPr>
          <w:rFonts w:ascii="Times New Roman" w:hAnsi="Times New Roman" w:cs="Times New Roman"/>
          <w:b/>
          <w:sz w:val="28"/>
          <w:szCs w:val="24"/>
        </w:rPr>
        <w:lastRenderedPageBreak/>
        <w:t>One Researcher’s Hope For a Cure:</w:t>
      </w:r>
      <w:r w:rsidRPr="00DC438C">
        <w:rPr>
          <w:rFonts w:ascii="Times New Roman" w:hAnsi="Times New Roman" w:cs="Times New Roman"/>
          <w:sz w:val="28"/>
          <w:szCs w:val="24"/>
        </w:rPr>
        <w:t xml:space="preserve"> </w:t>
      </w:r>
      <w:r>
        <w:rPr>
          <w:rFonts w:ascii="Times New Roman" w:hAnsi="Times New Roman" w:cs="Times New Roman"/>
          <w:sz w:val="24"/>
          <w:szCs w:val="24"/>
        </w:rPr>
        <w:t xml:space="preserve">Dr. Erika </w:t>
      </w:r>
      <w:proofErr w:type="spellStart"/>
      <w:r>
        <w:rPr>
          <w:rFonts w:ascii="Times New Roman" w:hAnsi="Times New Roman" w:cs="Times New Roman"/>
          <w:sz w:val="24"/>
          <w:szCs w:val="24"/>
        </w:rPr>
        <w:t>Lutter</w:t>
      </w:r>
      <w:proofErr w:type="spellEnd"/>
      <w:r>
        <w:rPr>
          <w:rFonts w:ascii="Times New Roman" w:hAnsi="Times New Roman" w:cs="Times New Roman"/>
          <w:sz w:val="24"/>
          <w:szCs w:val="24"/>
        </w:rPr>
        <w:t xml:space="preserve"> Searches for Answers to Cystic Fibrosis</w:t>
      </w:r>
    </w:p>
    <w:p w:rsidR="00606C14" w:rsidRDefault="00606C14" w:rsidP="00606C14">
      <w:pPr>
        <w:spacing w:line="276" w:lineRule="auto"/>
        <w:ind w:firstLine="720"/>
        <w:rPr>
          <w:rFonts w:ascii="Times New Roman" w:eastAsia="Times New Roman" w:hAnsi="Times New Roman" w:cs="Times New Roman"/>
          <w:color w:val="000000"/>
          <w:sz w:val="24"/>
          <w:szCs w:val="24"/>
        </w:rPr>
      </w:pPr>
      <w:r w:rsidRPr="00C64654">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z w:val="24"/>
          <w:szCs w:val="24"/>
        </w:rPr>
        <w:t>ystic Fibrosis (CF) is a rare and deadly genetic disease that many people in our world are unaware of. So what is it exactly? According to the Cystic Fibrosis Foundation, CF is a progressive disease affecting a person’s lungs and their ability to breath. It has shortened millions of lives by clogging patients’ airways with mucous and trapping unwanted bacteria.</w:t>
      </w:r>
      <w:r w:rsidRPr="009A0643">
        <w:rPr>
          <w:rFonts w:ascii="Times New Roman" w:eastAsia="Times New Roman" w:hAnsi="Times New Roman" w:cs="Times New Roman"/>
          <w:color w:val="000000"/>
          <w:sz w:val="24"/>
          <w:szCs w:val="24"/>
        </w:rPr>
        <w:t xml:space="preserve"> Professor Erica </w:t>
      </w:r>
      <w:proofErr w:type="spellStart"/>
      <w:r w:rsidRPr="009A0643">
        <w:rPr>
          <w:rFonts w:ascii="Times New Roman" w:eastAsia="Times New Roman" w:hAnsi="Times New Roman" w:cs="Times New Roman"/>
          <w:color w:val="000000"/>
          <w:sz w:val="24"/>
          <w:szCs w:val="24"/>
        </w:rPr>
        <w:t>Lutter</w:t>
      </w:r>
      <w:proofErr w:type="spellEnd"/>
      <w:r w:rsidRPr="009A0643">
        <w:rPr>
          <w:rFonts w:ascii="Times New Roman" w:eastAsia="Times New Roman" w:hAnsi="Times New Roman" w:cs="Times New Roman"/>
          <w:color w:val="000000"/>
          <w:sz w:val="24"/>
          <w:szCs w:val="24"/>
        </w:rPr>
        <w:t xml:space="preserve"> at Oklahoma State University </w:t>
      </w:r>
      <w:r>
        <w:rPr>
          <w:rFonts w:ascii="Times New Roman" w:eastAsia="Times New Roman" w:hAnsi="Times New Roman" w:cs="Times New Roman"/>
          <w:color w:val="000000"/>
          <w:sz w:val="24"/>
          <w:szCs w:val="24"/>
        </w:rPr>
        <w:t xml:space="preserve">sat down for an interview </w:t>
      </w:r>
      <w:r w:rsidRPr="009A0643">
        <w:rPr>
          <w:rFonts w:ascii="Times New Roman" w:eastAsia="Times New Roman" w:hAnsi="Times New Roman" w:cs="Times New Roman"/>
          <w:color w:val="000000"/>
          <w:sz w:val="24"/>
          <w:szCs w:val="24"/>
        </w:rPr>
        <w:t>about her current research on th</w:t>
      </w:r>
      <w:r>
        <w:rPr>
          <w:rFonts w:ascii="Times New Roman" w:eastAsia="Times New Roman" w:hAnsi="Times New Roman" w:cs="Times New Roman"/>
          <w:color w:val="000000"/>
          <w:sz w:val="24"/>
          <w:szCs w:val="24"/>
        </w:rPr>
        <w:t>is</w:t>
      </w:r>
      <w:r w:rsidRPr="009A0643">
        <w:rPr>
          <w:rFonts w:ascii="Times New Roman" w:eastAsia="Times New Roman" w:hAnsi="Times New Roman" w:cs="Times New Roman"/>
          <w:color w:val="000000"/>
          <w:sz w:val="24"/>
          <w:szCs w:val="24"/>
        </w:rPr>
        <w:t xml:space="preserve"> disease</w:t>
      </w:r>
      <w:r>
        <w:rPr>
          <w:rFonts w:ascii="Times New Roman" w:eastAsia="Times New Roman" w:hAnsi="Times New Roman" w:cs="Times New Roman"/>
          <w:color w:val="000000"/>
          <w:sz w:val="24"/>
          <w:szCs w:val="24"/>
        </w:rPr>
        <w:t xml:space="preserve">. The interview began with Dr. </w:t>
      </w:r>
      <w:proofErr w:type="spellStart"/>
      <w:r>
        <w:rPr>
          <w:rFonts w:ascii="Times New Roman" w:eastAsia="Times New Roman" w:hAnsi="Times New Roman" w:cs="Times New Roman"/>
          <w:color w:val="000000"/>
          <w:sz w:val="24"/>
          <w:szCs w:val="24"/>
        </w:rPr>
        <w:t>Lutter</w:t>
      </w:r>
      <w:proofErr w:type="spellEnd"/>
      <w:r>
        <w:rPr>
          <w:rFonts w:ascii="Times New Roman" w:eastAsia="Times New Roman" w:hAnsi="Times New Roman" w:cs="Times New Roman"/>
          <w:color w:val="000000"/>
          <w:sz w:val="24"/>
          <w:szCs w:val="24"/>
        </w:rPr>
        <w:t xml:space="preserve"> sharing how she became interested in her field. As an undergraduate, </w:t>
      </w:r>
      <w:proofErr w:type="spellStart"/>
      <w:r>
        <w:rPr>
          <w:rFonts w:ascii="Times New Roman" w:eastAsia="Times New Roman" w:hAnsi="Times New Roman" w:cs="Times New Roman"/>
          <w:color w:val="000000"/>
          <w:sz w:val="24"/>
          <w:szCs w:val="24"/>
        </w:rPr>
        <w:t>Lutter</w:t>
      </w:r>
      <w:proofErr w:type="spellEnd"/>
      <w:r>
        <w:rPr>
          <w:rFonts w:ascii="Times New Roman" w:eastAsia="Times New Roman" w:hAnsi="Times New Roman" w:cs="Times New Roman"/>
          <w:color w:val="000000"/>
          <w:sz w:val="24"/>
          <w:szCs w:val="24"/>
        </w:rPr>
        <w:t xml:space="preserve"> discovered research and learned that she “loved working with her hands and asking questions.” However, it was not until she got her PhD, that she began work on </w:t>
      </w:r>
      <w:r w:rsidRPr="00E06478">
        <w:rPr>
          <w:rFonts w:ascii="Times New Roman" w:eastAsia="Times New Roman" w:hAnsi="Times New Roman" w:cs="Times New Roman"/>
          <w:i/>
          <w:color w:val="000000"/>
          <w:sz w:val="24"/>
          <w:szCs w:val="24"/>
        </w:rPr>
        <w:t>Pseudomonas aeruginosa</w:t>
      </w:r>
      <w:r>
        <w:rPr>
          <w:rFonts w:ascii="Times New Roman" w:eastAsia="Times New Roman" w:hAnsi="Times New Roman" w:cs="Times New Roman"/>
          <w:color w:val="000000"/>
          <w:sz w:val="24"/>
          <w:szCs w:val="24"/>
        </w:rPr>
        <w:t xml:space="preserve"> and CF. Years later, </w:t>
      </w:r>
      <w:proofErr w:type="spellStart"/>
      <w:r>
        <w:rPr>
          <w:rFonts w:ascii="Times New Roman" w:eastAsia="Times New Roman" w:hAnsi="Times New Roman" w:cs="Times New Roman"/>
          <w:color w:val="000000"/>
          <w:sz w:val="24"/>
          <w:szCs w:val="24"/>
        </w:rPr>
        <w:t>Lutter</w:t>
      </w:r>
      <w:proofErr w:type="spellEnd"/>
      <w:r>
        <w:rPr>
          <w:rFonts w:ascii="Times New Roman" w:eastAsia="Times New Roman" w:hAnsi="Times New Roman" w:cs="Times New Roman"/>
          <w:color w:val="000000"/>
          <w:sz w:val="24"/>
          <w:szCs w:val="24"/>
        </w:rPr>
        <w:t xml:space="preserve"> is a combination of  a cell biologist and bacteriologist and is able take her research of CF to the next level by using unique practices from both fields. </w:t>
      </w:r>
    </w:p>
    <w:p w:rsidR="00DC438C" w:rsidRDefault="00606C14" w:rsidP="00DC438C">
      <w:pPr>
        <w:spacing w:line="276" w:lineRule="auto"/>
        <w:ind w:firstLine="720"/>
        <w:rPr>
          <w:rFonts w:ascii="Times New Roman" w:hAnsi="Times New Roman" w:cs="Times New Roman"/>
          <w:sz w:val="24"/>
          <w:szCs w:val="24"/>
        </w:rPr>
      </w:pPr>
      <w:r w:rsidRPr="009A0643">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z w:val="24"/>
          <w:szCs w:val="24"/>
        </w:rPr>
        <w:t xml:space="preserve">Dr. </w:t>
      </w:r>
      <w:proofErr w:type="spellStart"/>
      <w:r w:rsidRPr="009A0643">
        <w:rPr>
          <w:rFonts w:ascii="Times New Roman" w:eastAsia="Times New Roman" w:hAnsi="Times New Roman" w:cs="Times New Roman"/>
          <w:color w:val="000000"/>
          <w:sz w:val="24"/>
          <w:szCs w:val="24"/>
        </w:rPr>
        <w:t>Lutter’s</w:t>
      </w:r>
      <w:proofErr w:type="spellEnd"/>
      <w:r w:rsidRPr="009A0643">
        <w:rPr>
          <w:rFonts w:ascii="Times New Roman" w:eastAsia="Times New Roman" w:hAnsi="Times New Roman" w:cs="Times New Roman"/>
          <w:color w:val="000000"/>
          <w:sz w:val="24"/>
          <w:szCs w:val="24"/>
        </w:rPr>
        <w:t xml:space="preserve"> research that was published in 2016, she and her colleagues found genome sequences of five different strains of the bacteria </w:t>
      </w:r>
      <w:r w:rsidRPr="009A0643">
        <w:rPr>
          <w:rFonts w:ascii="Times New Roman" w:eastAsia="Times New Roman" w:hAnsi="Times New Roman" w:cs="Times New Roman"/>
          <w:i/>
          <w:color w:val="000000"/>
          <w:sz w:val="24"/>
          <w:szCs w:val="24"/>
        </w:rPr>
        <w:t>P. aeruginosa</w:t>
      </w:r>
      <w:r w:rsidRPr="009A0643">
        <w:rPr>
          <w:rFonts w:ascii="Times New Roman" w:hAnsi="Times New Roman" w:cs="Times New Roman"/>
          <w:sz w:val="24"/>
          <w:szCs w:val="24"/>
        </w:rPr>
        <w:t>. These strains came from sputum samples from</w:t>
      </w:r>
      <w:r>
        <w:rPr>
          <w:rFonts w:ascii="Times New Roman" w:hAnsi="Times New Roman" w:cs="Times New Roman"/>
          <w:sz w:val="24"/>
          <w:szCs w:val="24"/>
        </w:rPr>
        <w:t xml:space="preserve"> </w:t>
      </w:r>
      <w:r w:rsidRPr="009A0643">
        <w:rPr>
          <w:rFonts w:ascii="Times New Roman" w:hAnsi="Times New Roman" w:cs="Times New Roman"/>
          <w:sz w:val="24"/>
          <w:szCs w:val="24"/>
        </w:rPr>
        <w:t xml:space="preserve">CF patients with chronic isolation. </w:t>
      </w:r>
      <w:r>
        <w:rPr>
          <w:rFonts w:ascii="Times New Roman" w:hAnsi="Times New Roman" w:cs="Times New Roman"/>
          <w:sz w:val="24"/>
          <w:szCs w:val="24"/>
        </w:rPr>
        <w:t xml:space="preserve">These patients are from </w:t>
      </w:r>
      <w:r w:rsidRPr="009A0643">
        <w:rPr>
          <w:rFonts w:ascii="Times New Roman" w:hAnsi="Times New Roman" w:cs="Times New Roman"/>
          <w:sz w:val="24"/>
          <w:szCs w:val="24"/>
        </w:rPr>
        <w:t>OU Children’s Hospital in Oklahoma City</w:t>
      </w:r>
      <w:r>
        <w:rPr>
          <w:rFonts w:ascii="Times New Roman" w:hAnsi="Times New Roman" w:cs="Times New Roman"/>
          <w:sz w:val="24"/>
          <w:szCs w:val="24"/>
        </w:rPr>
        <w:t>, whom her labs works closely with.</w:t>
      </w:r>
      <w:r w:rsidRPr="009A0643">
        <w:rPr>
          <w:rFonts w:ascii="Times New Roman" w:hAnsi="Times New Roman" w:cs="Times New Roman"/>
          <w:sz w:val="24"/>
          <w:szCs w:val="24"/>
        </w:rPr>
        <w:t xml:space="preserve"> From these five genomes, they found strain-specific differences, protein models important to pathogenesis, and antibiotic resistance genes using the VFDB and ARDB databases (2016). Among the </w:t>
      </w:r>
    </w:p>
    <w:p w:rsidR="00DC438C" w:rsidRDefault="00606C14" w:rsidP="00DC438C">
      <w:pPr>
        <w:spacing w:line="276" w:lineRule="auto"/>
        <w:rPr>
          <w:rFonts w:ascii="Times New Roman" w:hAnsi="Times New Roman" w:cs="Times New Roman"/>
          <w:sz w:val="24"/>
          <w:szCs w:val="24"/>
        </w:rPr>
      </w:pPr>
      <w:r w:rsidRPr="009A0643">
        <w:rPr>
          <w:rFonts w:ascii="Times New Roman" w:hAnsi="Times New Roman" w:cs="Times New Roman"/>
          <w:sz w:val="24"/>
          <w:szCs w:val="24"/>
        </w:rPr>
        <w:t xml:space="preserve">genes they found, they saw ones for “Beta-lactamase, multidrug resistance efflux pumps, bacitracin resistance protein, and the efflux transporter system </w:t>
      </w:r>
      <w:proofErr w:type="spellStart"/>
      <w:r w:rsidRPr="009A0643">
        <w:rPr>
          <w:rFonts w:ascii="Times New Roman" w:hAnsi="Times New Roman" w:cs="Times New Roman"/>
          <w:sz w:val="24"/>
          <w:szCs w:val="24"/>
        </w:rPr>
        <w:t>OprM</w:t>
      </w:r>
      <w:proofErr w:type="spellEnd"/>
      <w:r w:rsidRPr="009A0643">
        <w:rPr>
          <w:rFonts w:ascii="Times New Roman" w:hAnsi="Times New Roman" w:cs="Times New Roman"/>
          <w:sz w:val="24"/>
          <w:szCs w:val="24"/>
        </w:rPr>
        <w:t>” (2016).</w:t>
      </w:r>
      <w:r>
        <w:rPr>
          <w:rFonts w:ascii="Times New Roman" w:hAnsi="Times New Roman" w:cs="Times New Roman"/>
          <w:sz w:val="24"/>
          <w:szCs w:val="24"/>
        </w:rPr>
        <w:t xml:space="preserve"> With this information Dr. </w:t>
      </w:r>
      <w:proofErr w:type="spellStart"/>
      <w:r>
        <w:rPr>
          <w:rFonts w:ascii="Times New Roman" w:hAnsi="Times New Roman" w:cs="Times New Roman"/>
          <w:sz w:val="24"/>
          <w:szCs w:val="24"/>
        </w:rPr>
        <w:t>Lutter</w:t>
      </w:r>
      <w:proofErr w:type="spellEnd"/>
      <w:r>
        <w:rPr>
          <w:rFonts w:ascii="Times New Roman" w:hAnsi="Times New Roman" w:cs="Times New Roman"/>
          <w:sz w:val="24"/>
          <w:szCs w:val="24"/>
        </w:rPr>
        <w:t xml:space="preserve"> was able to expand her research and focus on the role of Calcium in relation to the CF environment and </w:t>
      </w:r>
      <w:r w:rsidRPr="009A0643">
        <w:rPr>
          <w:rFonts w:ascii="Times New Roman" w:eastAsia="Times New Roman" w:hAnsi="Times New Roman" w:cs="Times New Roman"/>
          <w:i/>
          <w:color w:val="000000"/>
          <w:sz w:val="24"/>
          <w:szCs w:val="24"/>
        </w:rPr>
        <w:t>P. aeruginosa</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 key bacterial agent in CF.</w:t>
      </w:r>
    </w:p>
    <w:p w:rsidR="00606C14" w:rsidRPr="00DC438C" w:rsidRDefault="00606C14" w:rsidP="00DC438C">
      <w:pPr>
        <w:spacing w:line="276" w:lineRule="auto"/>
        <w:ind w:firstLine="720"/>
        <w:rPr>
          <w:rFonts w:ascii="Times New Roman" w:hAnsi="Times New Roman" w:cs="Times New Roman"/>
          <w:sz w:val="24"/>
          <w:szCs w:val="24"/>
        </w:rPr>
        <w:sectPr w:rsidR="00606C14" w:rsidRPr="00DC438C" w:rsidSect="00DC438C">
          <w:type w:val="continuous"/>
          <w:pgSz w:w="12240" w:h="15840"/>
          <w:pgMar w:top="1440" w:right="1440" w:bottom="1440" w:left="1440" w:header="720" w:footer="720" w:gutter="0"/>
          <w:cols w:num="2" w:space="720"/>
          <w:docGrid w:linePitch="360"/>
        </w:sectPr>
      </w:pPr>
      <w:proofErr w:type="spellStart"/>
      <w:r>
        <w:rPr>
          <w:rFonts w:ascii="Times New Roman" w:eastAsia="Times New Roman" w:hAnsi="Times New Roman" w:cs="Times New Roman"/>
          <w:color w:val="000000"/>
          <w:sz w:val="24"/>
          <w:szCs w:val="24"/>
        </w:rPr>
        <w:t>Lutter’s</w:t>
      </w:r>
      <w:proofErr w:type="spellEnd"/>
      <w:r>
        <w:rPr>
          <w:rFonts w:ascii="Times New Roman" w:eastAsia="Times New Roman" w:hAnsi="Times New Roman" w:cs="Times New Roman"/>
          <w:color w:val="000000"/>
          <w:sz w:val="24"/>
          <w:szCs w:val="24"/>
        </w:rPr>
        <w:t xml:space="preserve"> most recent</w:t>
      </w:r>
      <w:r>
        <w:rPr>
          <w:rFonts w:ascii="Times New Roman" w:hAnsi="Times New Roman" w:cs="Times New Roman"/>
          <w:sz w:val="24"/>
          <w:szCs w:val="24"/>
        </w:rPr>
        <w:t xml:space="preserve"> research involves</w:t>
      </w:r>
      <w:r>
        <w:rPr>
          <w:rFonts w:ascii="Times New Roman" w:eastAsia="Times New Roman" w:hAnsi="Times New Roman" w:cs="Times New Roman"/>
          <w:color w:val="000000"/>
          <w:sz w:val="24"/>
          <w:szCs w:val="24"/>
        </w:rPr>
        <w:t xml:space="preserve"> observing what is </w:t>
      </w:r>
      <w:r w:rsidRPr="009A0643">
        <w:rPr>
          <w:rFonts w:ascii="Times New Roman" w:hAnsi="Times New Roman" w:cs="Times New Roman"/>
          <w:sz w:val="24"/>
          <w:szCs w:val="24"/>
        </w:rPr>
        <w:t xml:space="preserve">happening </w:t>
      </w:r>
      <w:r>
        <w:rPr>
          <w:rFonts w:ascii="Times New Roman" w:hAnsi="Times New Roman" w:cs="Times New Roman"/>
          <w:sz w:val="24"/>
          <w:szCs w:val="24"/>
        </w:rPr>
        <w:t xml:space="preserve">in </w:t>
      </w:r>
      <w:r w:rsidRPr="009A0643">
        <w:rPr>
          <w:rFonts w:ascii="Times New Roman" w:hAnsi="Times New Roman" w:cs="Times New Roman"/>
          <w:sz w:val="24"/>
          <w:szCs w:val="24"/>
        </w:rPr>
        <w:t>context of human cells</w:t>
      </w:r>
      <w:r>
        <w:rPr>
          <w:rFonts w:ascii="Times New Roman" w:hAnsi="Times New Roman" w:cs="Times New Roman"/>
          <w:sz w:val="24"/>
          <w:szCs w:val="24"/>
        </w:rPr>
        <w:t>. She compares</w:t>
      </w:r>
      <w:r w:rsidRPr="009A0643">
        <w:rPr>
          <w:rFonts w:ascii="Times New Roman" w:hAnsi="Times New Roman" w:cs="Times New Roman"/>
          <w:sz w:val="24"/>
          <w:szCs w:val="24"/>
        </w:rPr>
        <w:t xml:space="preserve"> epithelial cell</w:t>
      </w:r>
      <w:r>
        <w:rPr>
          <w:rFonts w:ascii="Times New Roman" w:hAnsi="Times New Roman" w:cs="Times New Roman"/>
          <w:sz w:val="24"/>
          <w:szCs w:val="24"/>
        </w:rPr>
        <w:t xml:space="preserve"> lines</w:t>
      </w:r>
      <w:r w:rsidRPr="009A0643">
        <w:rPr>
          <w:rFonts w:ascii="Times New Roman" w:hAnsi="Times New Roman" w:cs="Times New Roman"/>
          <w:sz w:val="24"/>
          <w:szCs w:val="24"/>
        </w:rPr>
        <w:t xml:space="preserve"> to CF cell lines and measures their toxicity. She looks at how the</w:t>
      </w:r>
      <w:r>
        <w:rPr>
          <w:rFonts w:ascii="Times New Roman" w:hAnsi="Times New Roman" w:cs="Times New Roman"/>
          <w:sz w:val="24"/>
          <w:szCs w:val="24"/>
        </w:rPr>
        <w:t xml:space="preserve"> cell lines, the microenvironment of the CF lung, and bacteria</w:t>
      </w:r>
      <w:r w:rsidRPr="009A0643">
        <w:rPr>
          <w:rFonts w:ascii="Times New Roman" w:hAnsi="Times New Roman" w:cs="Times New Roman"/>
          <w:sz w:val="24"/>
          <w:szCs w:val="24"/>
        </w:rPr>
        <w:t xml:space="preserve"> interact with and enforce the disease of Cystic Fibrosi</w:t>
      </w:r>
      <w:r>
        <w:rPr>
          <w:rFonts w:ascii="Times New Roman" w:hAnsi="Times New Roman" w:cs="Times New Roman"/>
          <w:sz w:val="24"/>
          <w:szCs w:val="24"/>
        </w:rPr>
        <w:t xml:space="preserve">s. </w:t>
      </w:r>
      <w:r>
        <w:rPr>
          <w:rFonts w:ascii="Times New Roman" w:eastAsia="Times New Roman" w:hAnsi="Times New Roman" w:cs="Times New Roman"/>
          <w:color w:val="000000"/>
          <w:sz w:val="24"/>
          <w:szCs w:val="24"/>
        </w:rPr>
        <w:t>The lab’s m</w:t>
      </w:r>
      <w:r w:rsidRPr="009A0643">
        <w:rPr>
          <w:rFonts w:ascii="Times New Roman" w:eastAsia="Times New Roman" w:hAnsi="Times New Roman" w:cs="Times New Roman"/>
          <w:color w:val="000000"/>
          <w:sz w:val="24"/>
          <w:szCs w:val="24"/>
        </w:rPr>
        <w:t xml:space="preserve">ost recent development </w:t>
      </w:r>
      <w:r>
        <w:rPr>
          <w:rFonts w:ascii="Times New Roman" w:eastAsia="Times New Roman" w:hAnsi="Times New Roman" w:cs="Times New Roman"/>
          <w:color w:val="000000"/>
          <w:sz w:val="24"/>
          <w:szCs w:val="24"/>
        </w:rPr>
        <w:t xml:space="preserve">proves </w:t>
      </w:r>
      <w:r w:rsidRPr="009A0643">
        <w:rPr>
          <w:rFonts w:ascii="Times New Roman" w:eastAsia="Times New Roman" w:hAnsi="Times New Roman" w:cs="Times New Roman"/>
          <w:color w:val="000000"/>
          <w:sz w:val="24"/>
          <w:szCs w:val="24"/>
        </w:rPr>
        <w:t xml:space="preserve">that calcium does indeed affect how </w:t>
      </w:r>
      <w:r w:rsidRPr="009A0643">
        <w:rPr>
          <w:rFonts w:ascii="Times New Roman" w:eastAsia="Times New Roman" w:hAnsi="Times New Roman" w:cs="Times New Roman"/>
          <w:i/>
          <w:color w:val="000000"/>
          <w:sz w:val="24"/>
          <w:szCs w:val="24"/>
        </w:rPr>
        <w:t>P. aeruginosa</w:t>
      </w:r>
      <w:r>
        <w:rPr>
          <w:rFonts w:ascii="Times New Roman" w:eastAsia="Times New Roman" w:hAnsi="Times New Roman" w:cs="Times New Roman"/>
          <w:color w:val="000000"/>
          <w:sz w:val="24"/>
          <w:szCs w:val="24"/>
        </w:rPr>
        <w:t xml:space="preserve"> </w:t>
      </w:r>
      <w:r w:rsidRPr="009A0643">
        <w:rPr>
          <w:rFonts w:ascii="Times New Roman" w:eastAsia="Times New Roman" w:hAnsi="Times New Roman" w:cs="Times New Roman"/>
          <w:color w:val="000000"/>
          <w:sz w:val="24"/>
          <w:szCs w:val="24"/>
        </w:rPr>
        <w:t xml:space="preserve">interacts with line cells both in regular epithelial cells and in terms of CF cells. </w:t>
      </w:r>
      <w:r>
        <w:rPr>
          <w:rFonts w:ascii="Times New Roman" w:eastAsia="Times New Roman" w:hAnsi="Times New Roman" w:cs="Times New Roman"/>
          <w:color w:val="000000"/>
          <w:sz w:val="24"/>
          <w:szCs w:val="24"/>
        </w:rPr>
        <w:t xml:space="preserve">Dr. </w:t>
      </w:r>
      <w:proofErr w:type="spellStart"/>
      <w:r>
        <w:rPr>
          <w:rFonts w:ascii="Times New Roman" w:eastAsia="Times New Roman" w:hAnsi="Times New Roman" w:cs="Times New Roman"/>
          <w:color w:val="000000"/>
          <w:sz w:val="24"/>
          <w:szCs w:val="24"/>
        </w:rPr>
        <w:t>Lutter</w:t>
      </w:r>
      <w:proofErr w:type="spellEnd"/>
      <w:r>
        <w:rPr>
          <w:rFonts w:ascii="Times New Roman" w:eastAsia="Times New Roman" w:hAnsi="Times New Roman" w:cs="Times New Roman"/>
          <w:color w:val="000000"/>
          <w:sz w:val="24"/>
          <w:szCs w:val="24"/>
        </w:rPr>
        <w:t xml:space="preserve"> found that </w:t>
      </w:r>
      <w:r w:rsidRPr="009A0643">
        <w:rPr>
          <w:rFonts w:ascii="Times New Roman" w:eastAsia="Times New Roman" w:hAnsi="Times New Roman" w:cs="Times New Roman"/>
          <w:color w:val="000000"/>
          <w:sz w:val="24"/>
          <w:szCs w:val="24"/>
        </w:rPr>
        <w:t>not only is</w:t>
      </w:r>
      <w:r w:rsidRPr="009A0643">
        <w:rPr>
          <w:rFonts w:ascii="Times New Roman" w:eastAsia="Times New Roman" w:hAnsi="Times New Roman" w:cs="Times New Roman"/>
          <w:i/>
          <w:color w:val="000000"/>
          <w:sz w:val="24"/>
          <w:szCs w:val="24"/>
        </w:rPr>
        <w:t xml:space="preserve"> P. aeruginosa</w:t>
      </w:r>
      <w:r w:rsidRPr="009A0643">
        <w:rPr>
          <w:rFonts w:ascii="Times New Roman" w:eastAsia="Times New Roman" w:hAnsi="Times New Roman" w:cs="Times New Roman"/>
          <w:color w:val="000000"/>
          <w:sz w:val="24"/>
          <w:szCs w:val="24"/>
        </w:rPr>
        <w:t xml:space="preserve"> more virulent but it is more capable of attaching and increas</w:t>
      </w:r>
      <w:r>
        <w:rPr>
          <w:rFonts w:ascii="Times New Roman" w:eastAsia="Times New Roman" w:hAnsi="Times New Roman" w:cs="Times New Roman"/>
          <w:color w:val="000000"/>
          <w:sz w:val="24"/>
          <w:szCs w:val="24"/>
        </w:rPr>
        <w:t>ing</w:t>
      </w:r>
      <w:r w:rsidRPr="009A0643">
        <w:rPr>
          <w:rFonts w:ascii="Times New Roman" w:eastAsia="Times New Roman" w:hAnsi="Times New Roman" w:cs="Times New Roman"/>
          <w:color w:val="000000"/>
          <w:sz w:val="24"/>
          <w:szCs w:val="24"/>
        </w:rPr>
        <w:t xml:space="preserve"> reactive oxygen species directly toward the CF cells. Not just general</w:t>
      </w:r>
      <w:r>
        <w:rPr>
          <w:rFonts w:ascii="Times New Roman" w:eastAsia="Times New Roman" w:hAnsi="Times New Roman" w:cs="Times New Roman"/>
          <w:color w:val="000000"/>
          <w:sz w:val="24"/>
          <w:szCs w:val="24"/>
        </w:rPr>
        <w:t xml:space="preserve"> </w:t>
      </w:r>
      <w:r w:rsidRPr="009A0643">
        <w:rPr>
          <w:rFonts w:ascii="Times New Roman" w:eastAsia="Times New Roman" w:hAnsi="Times New Roman" w:cs="Times New Roman"/>
          <w:color w:val="000000"/>
          <w:sz w:val="24"/>
          <w:szCs w:val="24"/>
        </w:rPr>
        <w:t>virulence</w:t>
      </w:r>
      <w:r>
        <w:rPr>
          <w:rFonts w:ascii="Times New Roman" w:eastAsia="Times New Roman" w:hAnsi="Times New Roman" w:cs="Times New Roman"/>
          <w:color w:val="000000"/>
          <w:sz w:val="24"/>
          <w:szCs w:val="24"/>
        </w:rPr>
        <w:t>,</w:t>
      </w:r>
      <w:r w:rsidRPr="009A0643">
        <w:rPr>
          <w:rFonts w:ascii="Times New Roman" w:eastAsia="Times New Roman" w:hAnsi="Times New Roman" w:cs="Times New Roman"/>
          <w:color w:val="000000"/>
          <w:sz w:val="24"/>
          <w:szCs w:val="24"/>
        </w:rPr>
        <w:t xml:space="preserve"> but it can actually cause more damage to </w:t>
      </w:r>
      <w:r>
        <w:rPr>
          <w:rFonts w:ascii="Times New Roman" w:eastAsia="Times New Roman" w:hAnsi="Times New Roman" w:cs="Times New Roman"/>
          <w:color w:val="000000"/>
          <w:sz w:val="24"/>
          <w:szCs w:val="24"/>
        </w:rPr>
        <w:t>the</w:t>
      </w:r>
      <w:r w:rsidRPr="009A06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patient with CF</w:t>
      </w:r>
      <w:r w:rsidRPr="009A06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Professor </w:t>
      </w:r>
      <w:proofErr w:type="spellStart"/>
      <w:r>
        <w:rPr>
          <w:rFonts w:ascii="Times New Roman" w:eastAsia="Times New Roman" w:hAnsi="Times New Roman" w:cs="Times New Roman"/>
          <w:color w:val="000000"/>
          <w:sz w:val="24"/>
          <w:szCs w:val="24"/>
        </w:rPr>
        <w:t>Lutter</w:t>
      </w:r>
      <w:proofErr w:type="spellEnd"/>
      <w:r>
        <w:rPr>
          <w:rFonts w:ascii="Times New Roman" w:eastAsia="Times New Roman" w:hAnsi="Times New Roman" w:cs="Times New Roman"/>
          <w:color w:val="000000"/>
          <w:sz w:val="24"/>
          <w:szCs w:val="24"/>
        </w:rPr>
        <w:t xml:space="preserve"> stated that, “the reason we are doing the research, [is] we are really trying to get an idea of what is actually happening inside the CF lung.” That way she can understand the bacteria’s relationship in a polymicrobial environment with a lot of other factors, including calcium, to see if treatments are worse off in</w:t>
      </w:r>
      <w:r w:rsidRPr="00E0647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the presence of it. Dr. </w:t>
      </w:r>
      <w:proofErr w:type="spellStart"/>
      <w:r>
        <w:rPr>
          <w:rFonts w:ascii="Times New Roman" w:eastAsia="Times New Roman" w:hAnsi="Times New Roman" w:cs="Times New Roman"/>
          <w:color w:val="000000"/>
          <w:sz w:val="24"/>
          <w:szCs w:val="24"/>
        </w:rPr>
        <w:t>Lutter</w:t>
      </w:r>
      <w:proofErr w:type="spellEnd"/>
      <w:r>
        <w:rPr>
          <w:rFonts w:ascii="Times New Roman" w:eastAsia="Times New Roman" w:hAnsi="Times New Roman" w:cs="Times New Roman"/>
          <w:color w:val="000000"/>
          <w:sz w:val="24"/>
          <w:szCs w:val="24"/>
        </w:rPr>
        <w:t xml:space="preserve"> tries to rebuild this complex environment in a CF lung so, she can gauge whether the current treatment is effective or if they need modification.</w:t>
      </w:r>
      <w:r>
        <w:rPr>
          <w:rFonts w:ascii="Times New Roman" w:eastAsia="Times New Roman" w:hAnsi="Times New Roman" w:cs="Times New Roman"/>
          <w:color w:val="000000"/>
          <w:sz w:val="24"/>
          <w:szCs w:val="24"/>
        </w:rPr>
        <w:t xml:space="preserve"> </w:t>
      </w:r>
    </w:p>
    <w:p w:rsidR="00606C14" w:rsidRPr="00E06478" w:rsidRDefault="00606C14" w:rsidP="00606C14">
      <w:pPr>
        <w:rPr>
          <w:rFonts w:ascii="Times New Roman" w:eastAsia="Times New Roman" w:hAnsi="Times New Roman" w:cs="Times New Roman"/>
          <w:b/>
          <w:color w:val="000000"/>
          <w:sz w:val="22"/>
        </w:rPr>
        <w:sectPr w:rsidR="00606C14" w:rsidRPr="00E06478" w:rsidSect="00E06478">
          <w:type w:val="continuous"/>
          <w:pgSz w:w="12240" w:h="15840"/>
          <w:pgMar w:top="1440" w:right="1440" w:bottom="1440" w:left="1440" w:header="720" w:footer="720" w:gutter="0"/>
          <w:cols w:space="720"/>
          <w:docGrid w:linePitch="360"/>
        </w:sectPr>
      </w:pPr>
    </w:p>
    <w:p w:rsidR="00606C14" w:rsidRDefault="00606C14" w:rsidP="00606C14">
      <w:pPr>
        <w:ind w:firstLine="720"/>
        <w:rPr>
          <w:rFonts w:ascii="Times New Roman" w:eastAsia="Times New Roman" w:hAnsi="Times New Roman" w:cs="Times New Roman"/>
          <w:color w:val="000000"/>
          <w:sz w:val="24"/>
          <w:szCs w:val="24"/>
        </w:rPr>
      </w:pPr>
      <w:r w:rsidRPr="00E06478">
        <w:rPr>
          <w:rFonts w:ascii="Times New Roman" w:eastAsia="Times New Roman" w:hAnsi="Times New Roman" w:cs="Times New Roman"/>
          <w:color w:val="000000"/>
          <w:sz w:val="24"/>
          <w:szCs w:val="24"/>
        </w:rPr>
        <w:lastRenderedPageBreak/>
        <w:t xml:space="preserve">Professor </w:t>
      </w:r>
      <w:proofErr w:type="spellStart"/>
      <w:r w:rsidRPr="00E06478">
        <w:rPr>
          <w:rFonts w:ascii="Times New Roman" w:eastAsia="Times New Roman" w:hAnsi="Times New Roman" w:cs="Times New Roman"/>
          <w:color w:val="000000"/>
          <w:sz w:val="24"/>
          <w:szCs w:val="24"/>
        </w:rPr>
        <w:t>Lutter</w:t>
      </w:r>
      <w:proofErr w:type="spellEnd"/>
      <w:r w:rsidRPr="00E06478">
        <w:rPr>
          <w:rFonts w:ascii="Times New Roman" w:eastAsia="Times New Roman" w:hAnsi="Times New Roman" w:cs="Times New Roman"/>
          <w:color w:val="000000"/>
          <w:sz w:val="24"/>
          <w:szCs w:val="24"/>
        </w:rPr>
        <w:t xml:space="preserve"> works closely with chemists at OSU, who make new antimicrobials for CF. She states that “it gives us a way to test these antimicrobials for efficacy before we even go further.” So instead of just testing the drugs in a plate and a broth, they can see if it is going to work in the presence of host cells and whether or not it will be toxic to them. </w:t>
      </w:r>
      <w:proofErr w:type="spellStart"/>
      <w:r w:rsidRPr="00E06478">
        <w:rPr>
          <w:rFonts w:ascii="Times New Roman" w:eastAsia="Times New Roman" w:hAnsi="Times New Roman" w:cs="Times New Roman"/>
          <w:color w:val="000000"/>
          <w:sz w:val="24"/>
          <w:szCs w:val="24"/>
        </w:rPr>
        <w:t>Lutter</w:t>
      </w:r>
      <w:proofErr w:type="spellEnd"/>
      <w:r w:rsidRPr="00E06478">
        <w:rPr>
          <w:rFonts w:ascii="Times New Roman" w:eastAsia="Times New Roman" w:hAnsi="Times New Roman" w:cs="Times New Roman"/>
          <w:color w:val="000000"/>
          <w:sz w:val="24"/>
          <w:szCs w:val="24"/>
        </w:rPr>
        <w:t xml:space="preserve"> says that the “goal is to gain as much information as we can in order to try and understand how we can modify things in the future.” She admits that it will take some years before her research really makes an impact in terms of treatment, but sometimes you have to get all the basics together before you can actually take it to the next level.</w:t>
      </w:r>
    </w:p>
    <w:p w:rsidR="00DC438C" w:rsidRDefault="00DC438C" w:rsidP="00DC438C">
      <w:pPr>
        <w:rPr>
          <w:rFonts w:ascii="Times New Roman" w:eastAsia="Times New Roman" w:hAnsi="Times New Roman" w:cs="Times New Roman"/>
          <w:color w:val="000000"/>
          <w:sz w:val="24"/>
          <w:szCs w:val="24"/>
        </w:rPr>
      </w:pPr>
    </w:p>
    <w:p w:rsidR="00DC438C" w:rsidRPr="00DC438C" w:rsidRDefault="00DC438C" w:rsidP="00DC438C">
      <w:pPr>
        <w:rPr>
          <w:rFonts w:ascii="Times New Roman" w:hAnsi="Times New Roman" w:cs="Times New Roman"/>
          <w:sz w:val="22"/>
        </w:rPr>
      </w:pPr>
      <w:r w:rsidRPr="00DC438C">
        <w:rPr>
          <w:rFonts w:ascii="Times New Roman" w:hAnsi="Times New Roman" w:cs="Times New Roman"/>
          <w:sz w:val="22"/>
        </w:rPr>
        <w:t>References:</w:t>
      </w:r>
    </w:p>
    <w:p w:rsidR="00DC438C" w:rsidRDefault="00DC438C" w:rsidP="00DC438C">
      <w:pPr>
        <w:rPr>
          <w:rFonts w:ascii="Times New Roman" w:eastAsia="Times New Roman" w:hAnsi="Times New Roman" w:cs="Times New Roman"/>
          <w:color w:val="000000"/>
          <w:sz w:val="22"/>
        </w:rPr>
      </w:pPr>
      <w:proofErr w:type="spellStart"/>
      <w:r w:rsidRPr="00E06478">
        <w:rPr>
          <w:rFonts w:ascii="Times New Roman" w:eastAsia="Times New Roman" w:hAnsi="Times New Roman" w:cs="Times New Roman"/>
          <w:color w:val="000000"/>
          <w:sz w:val="22"/>
        </w:rPr>
        <w:t>Couger</w:t>
      </w:r>
      <w:proofErr w:type="spellEnd"/>
      <w:r w:rsidRPr="00E06478">
        <w:rPr>
          <w:rFonts w:ascii="Times New Roman" w:eastAsia="Times New Roman" w:hAnsi="Times New Roman" w:cs="Times New Roman"/>
          <w:color w:val="000000"/>
          <w:sz w:val="22"/>
        </w:rPr>
        <w:t xml:space="preserve">, M.B., Wright, A. </w:t>
      </w:r>
      <w:proofErr w:type="spellStart"/>
      <w:r w:rsidRPr="00E06478">
        <w:rPr>
          <w:rFonts w:ascii="Times New Roman" w:eastAsia="Times New Roman" w:hAnsi="Times New Roman" w:cs="Times New Roman"/>
          <w:color w:val="000000"/>
          <w:sz w:val="22"/>
        </w:rPr>
        <w:t>Lutter</w:t>
      </w:r>
      <w:proofErr w:type="spellEnd"/>
      <w:r w:rsidRPr="00E06478">
        <w:rPr>
          <w:rFonts w:ascii="Times New Roman" w:eastAsia="Times New Roman" w:hAnsi="Times New Roman" w:cs="Times New Roman"/>
          <w:color w:val="000000"/>
          <w:sz w:val="22"/>
        </w:rPr>
        <w:t xml:space="preserve">, E.I., Youssef, N. </w:t>
      </w:r>
      <w:r w:rsidRPr="00DC438C">
        <w:rPr>
          <w:rFonts w:ascii="Times New Roman" w:eastAsia="Times New Roman" w:hAnsi="Times New Roman" w:cs="Times New Roman"/>
          <w:i/>
          <w:color w:val="000000"/>
          <w:sz w:val="22"/>
        </w:rPr>
        <w:t>Draft Genome Sequences of Five Pseudomonas aeruginosa Clinical Strains Isolated from Sputum Samples from Cystic Fibrosis Patients</w:t>
      </w:r>
      <w:r w:rsidRPr="00E06478">
        <w:rPr>
          <w:rFonts w:ascii="Times New Roman" w:eastAsia="Times New Roman" w:hAnsi="Times New Roman" w:cs="Times New Roman"/>
          <w:color w:val="000000"/>
          <w:sz w:val="22"/>
        </w:rPr>
        <w:t xml:space="preserve">. Genome </w:t>
      </w:r>
      <w:proofErr w:type="spellStart"/>
      <w:r w:rsidRPr="00E06478">
        <w:rPr>
          <w:rFonts w:ascii="Times New Roman" w:eastAsia="Times New Roman" w:hAnsi="Times New Roman" w:cs="Times New Roman"/>
          <w:color w:val="000000"/>
          <w:sz w:val="22"/>
        </w:rPr>
        <w:t>Announc</w:t>
      </w:r>
      <w:proofErr w:type="spellEnd"/>
      <w:r w:rsidRPr="00E06478">
        <w:rPr>
          <w:rFonts w:ascii="Times New Roman" w:eastAsia="Times New Roman" w:hAnsi="Times New Roman" w:cs="Times New Roman"/>
          <w:color w:val="000000"/>
          <w:sz w:val="22"/>
        </w:rPr>
        <w:t xml:space="preserve">. 2016 Jan 28;4(1). </w:t>
      </w:r>
      <w:proofErr w:type="spellStart"/>
      <w:r w:rsidRPr="00E06478">
        <w:rPr>
          <w:rFonts w:ascii="Times New Roman" w:eastAsia="Times New Roman" w:hAnsi="Times New Roman" w:cs="Times New Roman"/>
          <w:color w:val="000000"/>
          <w:sz w:val="22"/>
        </w:rPr>
        <w:t>pii</w:t>
      </w:r>
      <w:proofErr w:type="spellEnd"/>
      <w:r w:rsidRPr="00E06478">
        <w:rPr>
          <w:rFonts w:ascii="Times New Roman" w:eastAsia="Times New Roman" w:hAnsi="Times New Roman" w:cs="Times New Roman"/>
          <w:color w:val="000000"/>
          <w:sz w:val="22"/>
        </w:rPr>
        <w:t xml:space="preserve">: e01528-15. </w:t>
      </w:r>
      <w:proofErr w:type="spellStart"/>
      <w:r w:rsidRPr="00E06478">
        <w:rPr>
          <w:rFonts w:ascii="Times New Roman" w:eastAsia="Times New Roman" w:hAnsi="Times New Roman" w:cs="Times New Roman"/>
          <w:color w:val="000000"/>
          <w:sz w:val="22"/>
        </w:rPr>
        <w:t>doi</w:t>
      </w:r>
      <w:proofErr w:type="spellEnd"/>
      <w:r w:rsidRPr="00E06478">
        <w:rPr>
          <w:rFonts w:ascii="Times New Roman" w:eastAsia="Times New Roman" w:hAnsi="Times New Roman" w:cs="Times New Roman"/>
          <w:color w:val="000000"/>
          <w:sz w:val="22"/>
        </w:rPr>
        <w:t>: 10.1128/genomeA.01528-15.</w:t>
      </w:r>
    </w:p>
    <w:p w:rsidR="00DC438C" w:rsidRDefault="00DC438C" w:rsidP="00DC438C">
      <w:pPr>
        <w:rPr>
          <w:rFonts w:ascii="Times New Roman" w:eastAsia="Times New Roman" w:hAnsi="Times New Roman" w:cs="Times New Roman"/>
          <w:sz w:val="22"/>
        </w:rPr>
      </w:pPr>
    </w:p>
    <w:p w:rsidR="00DC438C" w:rsidRDefault="00DC438C" w:rsidP="00DC438C">
      <w:pPr>
        <w:rPr>
          <w:rFonts w:ascii="Times New Roman" w:eastAsia="Times New Roman" w:hAnsi="Times New Roman" w:cs="Times New Roman"/>
          <w:sz w:val="22"/>
        </w:rPr>
      </w:pPr>
    </w:p>
    <w:p w:rsidR="00DC438C" w:rsidRDefault="00DC438C" w:rsidP="00DC438C">
      <w:pPr>
        <w:rPr>
          <w:rFonts w:ascii="Times New Roman" w:eastAsia="Times New Roman" w:hAnsi="Times New Roman" w:cs="Times New Roman"/>
          <w:sz w:val="22"/>
        </w:rPr>
      </w:pPr>
    </w:p>
    <w:p w:rsidR="00DC438C" w:rsidRDefault="00DC438C" w:rsidP="00DC438C">
      <w:pPr>
        <w:rPr>
          <w:rFonts w:ascii="Times New Roman" w:eastAsia="Times New Roman" w:hAnsi="Times New Roman" w:cs="Times New Roman"/>
          <w:sz w:val="22"/>
        </w:rPr>
      </w:pPr>
    </w:p>
    <w:p w:rsidR="00DC438C" w:rsidRDefault="00DC438C" w:rsidP="00DC438C">
      <w:pPr>
        <w:rPr>
          <w:rFonts w:ascii="Times New Roman" w:eastAsia="Times New Roman" w:hAnsi="Times New Roman" w:cs="Times New Roman"/>
          <w:sz w:val="22"/>
        </w:rPr>
      </w:pPr>
    </w:p>
    <w:p w:rsidR="00DC438C" w:rsidRDefault="00DC438C" w:rsidP="00DC438C">
      <w:pPr>
        <w:rPr>
          <w:rFonts w:ascii="Times New Roman" w:eastAsia="Times New Roman" w:hAnsi="Times New Roman" w:cs="Times New Roman"/>
          <w:sz w:val="22"/>
        </w:rPr>
      </w:pPr>
    </w:p>
    <w:p w:rsidR="00DC438C" w:rsidRDefault="00DC438C" w:rsidP="00DC438C">
      <w:pPr>
        <w:rPr>
          <w:rFonts w:ascii="Times New Roman" w:eastAsia="Times New Roman" w:hAnsi="Times New Roman" w:cs="Times New Roman"/>
          <w:sz w:val="22"/>
        </w:rPr>
      </w:pPr>
    </w:p>
    <w:p w:rsidR="00DC438C" w:rsidRDefault="00DC438C" w:rsidP="00DC438C">
      <w:pPr>
        <w:rPr>
          <w:rFonts w:ascii="Times New Roman" w:eastAsia="Times New Roman" w:hAnsi="Times New Roman" w:cs="Times New Roman"/>
          <w:sz w:val="22"/>
        </w:rPr>
      </w:pPr>
    </w:p>
    <w:p w:rsidR="00DC438C" w:rsidRDefault="00DC438C" w:rsidP="00DC438C">
      <w:pPr>
        <w:rPr>
          <w:rFonts w:ascii="Times New Roman" w:eastAsia="Times New Roman" w:hAnsi="Times New Roman" w:cs="Times New Roman"/>
          <w:sz w:val="22"/>
        </w:rPr>
      </w:pPr>
    </w:p>
    <w:p w:rsidR="00DC438C" w:rsidRDefault="00DC438C" w:rsidP="00DC438C">
      <w:pPr>
        <w:rPr>
          <w:rFonts w:ascii="Times New Roman" w:eastAsia="Times New Roman" w:hAnsi="Times New Roman" w:cs="Times New Roman"/>
          <w:sz w:val="22"/>
        </w:rPr>
      </w:pPr>
    </w:p>
    <w:p w:rsidR="00DC438C" w:rsidRDefault="00DC438C" w:rsidP="00DC438C">
      <w:pPr>
        <w:rPr>
          <w:rFonts w:ascii="Times New Roman" w:eastAsia="Times New Roman" w:hAnsi="Times New Roman" w:cs="Times New Roman"/>
          <w:sz w:val="22"/>
        </w:rPr>
      </w:pPr>
    </w:p>
    <w:p w:rsidR="00DC438C" w:rsidRDefault="00DC438C" w:rsidP="00DC438C">
      <w:pPr>
        <w:rPr>
          <w:rFonts w:ascii="Times New Roman" w:eastAsia="Times New Roman" w:hAnsi="Times New Roman" w:cs="Times New Roman"/>
          <w:sz w:val="22"/>
        </w:rPr>
      </w:pPr>
    </w:p>
    <w:p w:rsidR="00DC438C" w:rsidRDefault="00DC438C" w:rsidP="00DC438C">
      <w:pPr>
        <w:rPr>
          <w:rFonts w:ascii="Times New Roman" w:eastAsia="Times New Roman" w:hAnsi="Times New Roman" w:cs="Times New Roman"/>
          <w:sz w:val="22"/>
        </w:rPr>
      </w:pPr>
    </w:p>
    <w:p w:rsidR="00DC438C" w:rsidRDefault="00DC438C" w:rsidP="00DC438C">
      <w:pPr>
        <w:rPr>
          <w:rFonts w:ascii="Times New Roman" w:eastAsia="Times New Roman" w:hAnsi="Times New Roman" w:cs="Times New Roman"/>
          <w:sz w:val="22"/>
        </w:rPr>
      </w:pPr>
    </w:p>
    <w:p w:rsidR="00DC438C" w:rsidRPr="00E06478" w:rsidRDefault="00DC438C" w:rsidP="00DC438C">
      <w:pPr>
        <w:rPr>
          <w:rFonts w:ascii="Times New Roman" w:eastAsia="Times New Roman" w:hAnsi="Times New Roman" w:cs="Times New Roman"/>
          <w:sz w:val="22"/>
        </w:rPr>
      </w:pPr>
    </w:p>
    <w:p w:rsidR="00DC438C" w:rsidRDefault="00DC438C" w:rsidP="00606C14">
      <w:pPr>
        <w:ind w:firstLine="720"/>
        <w:rPr>
          <w:rFonts w:ascii="Times New Roman" w:eastAsia="Times New Roman" w:hAnsi="Times New Roman" w:cs="Times New Roman"/>
          <w:color w:val="000000"/>
          <w:sz w:val="24"/>
          <w:szCs w:val="24"/>
        </w:rPr>
      </w:pPr>
    </w:p>
    <w:p w:rsidR="00606C14" w:rsidRPr="00E06478" w:rsidRDefault="00606C14" w:rsidP="00606C14">
      <w:pPr>
        <w:rPr>
          <w:rFonts w:ascii="Times New Roman" w:eastAsia="Times New Roman" w:hAnsi="Times New Roman" w:cs="Times New Roman"/>
          <w:color w:val="000000"/>
          <w:sz w:val="24"/>
          <w:szCs w:val="24"/>
        </w:rPr>
      </w:pPr>
    </w:p>
    <w:p w:rsidR="00606C14" w:rsidRDefault="00606C14">
      <w:pPr>
        <w:sectPr w:rsidR="00606C14" w:rsidSect="00606C14">
          <w:pgSz w:w="12240" w:h="15840"/>
          <w:pgMar w:top="1440" w:right="1440" w:bottom="1440" w:left="1440" w:header="720" w:footer="720" w:gutter="0"/>
          <w:cols w:num="2" w:space="720"/>
          <w:docGrid w:linePitch="360"/>
        </w:sectPr>
      </w:pPr>
    </w:p>
    <w:p w:rsidR="00D82BA5" w:rsidRDefault="00530E3D"/>
    <w:sectPr w:rsidR="00D82BA5" w:rsidSect="00606C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E3D" w:rsidRDefault="00530E3D" w:rsidP="00606C14">
      <w:pPr>
        <w:spacing w:after="0" w:line="240" w:lineRule="auto"/>
      </w:pPr>
      <w:r>
        <w:separator/>
      </w:r>
    </w:p>
  </w:endnote>
  <w:endnote w:type="continuationSeparator" w:id="0">
    <w:p w:rsidR="00530E3D" w:rsidRDefault="00530E3D" w:rsidP="00606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E3D" w:rsidRDefault="00530E3D" w:rsidP="00606C14">
      <w:pPr>
        <w:spacing w:after="0" w:line="240" w:lineRule="auto"/>
      </w:pPr>
      <w:r>
        <w:separator/>
      </w:r>
    </w:p>
  </w:footnote>
  <w:footnote w:type="continuationSeparator" w:id="0">
    <w:p w:rsidR="00530E3D" w:rsidRDefault="00530E3D" w:rsidP="00606C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14"/>
    <w:rsid w:val="00530E3D"/>
    <w:rsid w:val="00606C14"/>
    <w:rsid w:val="00972AF4"/>
    <w:rsid w:val="009830FB"/>
    <w:rsid w:val="00A43A07"/>
    <w:rsid w:val="00B15DFD"/>
    <w:rsid w:val="00C64654"/>
    <w:rsid w:val="00DC4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3072"/>
  <w15:chartTrackingRefBased/>
  <w15:docId w15:val="{B9C4283F-FDE9-E244-8A58-619229BD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C14"/>
    <w:pPr>
      <w:spacing w:after="180" w:line="274" w:lineRule="auto"/>
    </w:pPr>
    <w:rPr>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C14"/>
    <w:rPr>
      <w:sz w:val="21"/>
      <w:szCs w:val="22"/>
    </w:rPr>
  </w:style>
  <w:style w:type="paragraph" w:styleId="Footer">
    <w:name w:val="footer"/>
    <w:basedOn w:val="Normal"/>
    <w:link w:val="FooterChar"/>
    <w:uiPriority w:val="99"/>
    <w:unhideWhenUsed/>
    <w:rsid w:val="00606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C14"/>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999E1-8E4D-F047-8778-6C41C312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864</Words>
  <Characters>4689</Characters>
  <Application>Microsoft Office Word</Application>
  <DocSecurity>0</DocSecurity>
  <Lines>68</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Tims</dc:creator>
  <cp:keywords/>
  <dc:description/>
  <cp:lastModifiedBy>Emma Tims</cp:lastModifiedBy>
  <cp:revision>5</cp:revision>
  <dcterms:created xsi:type="dcterms:W3CDTF">2020-04-24T02:18:00Z</dcterms:created>
  <dcterms:modified xsi:type="dcterms:W3CDTF">2020-04-24T02:39:00Z</dcterms:modified>
</cp:coreProperties>
</file>