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B550" w14:textId="77777777" w:rsidR="002121E9" w:rsidRPr="00BC43A2" w:rsidRDefault="002121E9" w:rsidP="00966B4A">
      <w:pPr>
        <w:jc w:val="left"/>
        <w:rPr>
          <w:rFonts w:ascii="Cambria" w:hAnsi="Cambria"/>
          <w:b/>
          <w:sz w:val="28"/>
          <w:szCs w:val="28"/>
        </w:rPr>
      </w:pPr>
    </w:p>
    <w:p w14:paraId="2EE4C7DB" w14:textId="75535C71" w:rsidR="00C3446E" w:rsidRPr="00D82504" w:rsidRDefault="002B3284" w:rsidP="00BC43A2">
      <w:pPr>
        <w:spacing w:after="120"/>
        <w:jc w:val="left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56"/>
          <w:szCs w:val="28"/>
        </w:rPr>
        <w:t>The Relapse of Cancer Stem Cells and the Importance of Their Biomarkers in Cancer Research</w:t>
      </w:r>
    </w:p>
    <w:p w14:paraId="19D3F7E6" w14:textId="1D7EC3AF" w:rsidR="00E76E04" w:rsidRDefault="00D82504" w:rsidP="00E76E04">
      <w:pPr>
        <w:jc w:val="left"/>
        <w:rPr>
          <w:b/>
          <w:sz w:val="20"/>
        </w:rPr>
      </w:pPr>
      <w:r>
        <w:rPr>
          <w:sz w:val="18"/>
          <w:szCs w:val="28"/>
        </w:rPr>
        <w:t>Author:</w:t>
      </w:r>
      <w:r w:rsidR="009033AE">
        <w:rPr>
          <w:sz w:val="18"/>
          <w:szCs w:val="28"/>
        </w:rPr>
        <w:t xml:space="preserve"> Katie Bender</w:t>
      </w:r>
      <w:r>
        <w:rPr>
          <w:sz w:val="18"/>
          <w:szCs w:val="28"/>
        </w:rPr>
        <w:br/>
        <w:t xml:space="preserve">Major: </w:t>
      </w:r>
      <w:r w:rsidR="00092D02" w:rsidRPr="007E0F88">
        <w:rPr>
          <w:sz w:val="18"/>
          <w:szCs w:val="18"/>
        </w:rPr>
        <w:t>Microbiology</w:t>
      </w:r>
      <w:r w:rsidR="00691BD9">
        <w:rPr>
          <w:sz w:val="18"/>
          <w:szCs w:val="28"/>
        </w:rPr>
        <w:br/>
      </w:r>
      <w:r>
        <w:rPr>
          <w:sz w:val="18"/>
          <w:szCs w:val="28"/>
        </w:rPr>
        <w:t xml:space="preserve">Department of Microbiology and Molecular Genetics, Oklahoma </w:t>
      </w:r>
      <w:r w:rsidR="00283657">
        <w:rPr>
          <w:sz w:val="18"/>
          <w:szCs w:val="28"/>
        </w:rPr>
        <w:t>State University, Stillwater, OK</w:t>
      </w:r>
      <w:r>
        <w:rPr>
          <w:sz w:val="18"/>
          <w:szCs w:val="28"/>
        </w:rPr>
        <w:t xml:space="preserve"> 74078,</w:t>
      </w:r>
      <w:r w:rsidR="00FE4725">
        <w:rPr>
          <w:sz w:val="18"/>
          <w:szCs w:val="28"/>
        </w:rPr>
        <w:t xml:space="preserve"> USA</w:t>
      </w:r>
    </w:p>
    <w:p w14:paraId="73D9F623" w14:textId="03C9F98E" w:rsidR="003F6ABD" w:rsidRPr="009D3B11" w:rsidRDefault="00B317BC" w:rsidP="00E55AE7">
      <w:pPr>
        <w:pBdr>
          <w:top w:val="single" w:sz="12" w:space="1" w:color="auto"/>
          <w:bottom w:val="single" w:sz="12" w:space="1" w:color="auto"/>
        </w:pBdr>
        <w:jc w:val="both"/>
        <w:rPr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0112" wp14:editId="6EFE7EC8">
                <wp:simplePos x="0" y="0"/>
                <wp:positionH relativeFrom="column">
                  <wp:posOffset>-29210</wp:posOffset>
                </wp:positionH>
                <wp:positionV relativeFrom="paragraph">
                  <wp:posOffset>1176655</wp:posOffset>
                </wp:positionV>
                <wp:extent cx="6011545" cy="49593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3BAA1" w14:textId="77777777" w:rsidR="006C7C55" w:rsidRPr="00E76E04" w:rsidRDefault="006C7C55" w:rsidP="006C7C55">
                            <w:pPr>
                              <w:jc w:val="left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E76E04">
                              <w:rPr>
                                <w:b/>
                                <w:sz w:val="14"/>
                                <w:szCs w:val="20"/>
                              </w:rPr>
                              <w:t xml:space="preserve">Key Words: </w:t>
                            </w:r>
                          </w:p>
                          <w:p w14:paraId="6B006891" w14:textId="588CABF6" w:rsidR="006C7C55" w:rsidRDefault="00C94237" w:rsidP="00597B01">
                            <w:pPr>
                              <w:jc w:val="left"/>
                            </w:pPr>
                            <w:r>
                              <w:rPr>
                                <w:sz w:val="14"/>
                                <w:szCs w:val="20"/>
                              </w:rPr>
                              <w:t>Cancer stem cells, tumor growth, biomarkers, cancer treatment</w:t>
                            </w:r>
                            <w:r w:rsidR="00597B01">
                              <w:rPr>
                                <w:sz w:val="14"/>
                                <w:szCs w:val="20"/>
                              </w:rPr>
                              <w:t>, radiation therapy</w:t>
                            </w:r>
                            <w:r w:rsidR="00165A0D">
                              <w:rPr>
                                <w:sz w:val="14"/>
                                <w:szCs w:val="20"/>
                              </w:rPr>
                              <w:t>, radiation</w:t>
                            </w:r>
                            <w:r w:rsidR="00597B01">
                              <w:rPr>
                                <w:sz w:val="14"/>
                                <w:szCs w:val="20"/>
                              </w:rPr>
                              <w:t xml:space="preserve"> resistance, </w:t>
                            </w:r>
                            <w:r w:rsidR="00B317BC">
                              <w:rPr>
                                <w:sz w:val="14"/>
                                <w:szCs w:val="20"/>
                              </w:rPr>
                              <w:t>chemotherapy</w:t>
                            </w:r>
                            <w:r w:rsidR="00597B01">
                              <w:rPr>
                                <w:sz w:val="14"/>
                                <w:szCs w:val="20"/>
                              </w:rPr>
                              <w:t xml:space="preserve">, </w:t>
                            </w:r>
                            <w:r w:rsidR="008A2C9D">
                              <w:rPr>
                                <w:sz w:val="14"/>
                                <w:szCs w:val="20"/>
                              </w:rPr>
                              <w:t>cancer treatment resistance, CD44, CD123, CD33</w:t>
                            </w:r>
                            <w:r w:rsidR="00D93141">
                              <w:rPr>
                                <w:sz w:val="14"/>
                                <w:szCs w:val="20"/>
                              </w:rPr>
                              <w:t xml:space="preserve">, cancer studies, </w:t>
                            </w:r>
                            <w:r w:rsidR="00A942FA">
                              <w:rPr>
                                <w:sz w:val="14"/>
                                <w:szCs w:val="20"/>
                              </w:rPr>
                              <w:t>tumors, cancer research</w:t>
                            </w:r>
                            <w:r w:rsidR="00CE05E3">
                              <w:rPr>
                                <w:sz w:val="14"/>
                                <w:szCs w:val="20"/>
                              </w:rPr>
                              <w:t>, cancer biomarkers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E01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3pt;margin-top:92.65pt;width:473.35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" filled="f" stroked="f">
                <v:textbox>
                  <w:txbxContent>
                    <w:p w14:paraId="6073BAA1" w14:textId="77777777" w:rsidR="006C7C55" w:rsidRPr="00E76E04" w:rsidRDefault="006C7C55" w:rsidP="006C7C55">
                      <w:pPr>
                        <w:jc w:val="left"/>
                        <w:rPr>
                          <w:b/>
                          <w:sz w:val="14"/>
                          <w:szCs w:val="20"/>
                        </w:rPr>
                      </w:pPr>
                      <w:r w:rsidRPr="00E76E04">
                        <w:rPr>
                          <w:b/>
                          <w:sz w:val="14"/>
                          <w:szCs w:val="20"/>
                        </w:rPr>
                        <w:t xml:space="preserve">Key Words: </w:t>
                      </w:r>
                    </w:p>
                    <w:p w14:paraId="6B006891" w14:textId="588CABF6" w:rsidR="006C7C55" w:rsidRDefault="00C94237" w:rsidP="00597B01">
                      <w:pPr>
                        <w:jc w:val="left"/>
                      </w:pPr>
                      <w:r>
                        <w:rPr>
                          <w:sz w:val="14"/>
                          <w:szCs w:val="20"/>
                        </w:rPr>
                        <w:t>Cancer stem cells, tumor growth, biomarkers, cancer treatment</w:t>
                      </w:r>
                      <w:r w:rsidR="00597B01">
                        <w:rPr>
                          <w:sz w:val="14"/>
                          <w:szCs w:val="20"/>
                        </w:rPr>
                        <w:t>, radiation therapy</w:t>
                      </w:r>
                      <w:r w:rsidR="00165A0D">
                        <w:rPr>
                          <w:sz w:val="14"/>
                          <w:szCs w:val="20"/>
                        </w:rPr>
                        <w:t>, radiation</w:t>
                      </w:r>
                      <w:r w:rsidR="00597B01">
                        <w:rPr>
                          <w:sz w:val="14"/>
                          <w:szCs w:val="20"/>
                        </w:rPr>
                        <w:t xml:space="preserve"> resistance, </w:t>
                      </w:r>
                      <w:r w:rsidR="00B317BC">
                        <w:rPr>
                          <w:sz w:val="14"/>
                          <w:szCs w:val="20"/>
                        </w:rPr>
                        <w:t>chemotherapy</w:t>
                      </w:r>
                      <w:r w:rsidR="00597B01">
                        <w:rPr>
                          <w:sz w:val="14"/>
                          <w:szCs w:val="20"/>
                        </w:rPr>
                        <w:t xml:space="preserve">, </w:t>
                      </w:r>
                      <w:r w:rsidR="008A2C9D">
                        <w:rPr>
                          <w:sz w:val="14"/>
                          <w:szCs w:val="20"/>
                        </w:rPr>
                        <w:t>cancer treatment resistance, CD44, CD123, CD33</w:t>
                      </w:r>
                      <w:r w:rsidR="00D93141">
                        <w:rPr>
                          <w:sz w:val="14"/>
                          <w:szCs w:val="20"/>
                        </w:rPr>
                        <w:t xml:space="preserve">, cancer studies, </w:t>
                      </w:r>
                      <w:r w:rsidR="00A942FA">
                        <w:rPr>
                          <w:sz w:val="14"/>
                          <w:szCs w:val="20"/>
                        </w:rPr>
                        <w:t>tumors, cancer research</w:t>
                      </w:r>
                      <w:r w:rsidR="00CE05E3">
                        <w:rPr>
                          <w:sz w:val="14"/>
                          <w:szCs w:val="20"/>
                        </w:rPr>
                        <w:t>, cancer biomarkers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1F2B">
        <w:rPr>
          <w:b/>
          <w:sz w:val="20"/>
        </w:rPr>
        <w:t>Abstract</w:t>
      </w:r>
      <w:r w:rsidR="007E0F88">
        <w:rPr>
          <w:b/>
          <w:sz w:val="20"/>
        </w:rPr>
        <w:t xml:space="preserve"> </w:t>
      </w:r>
      <w:r w:rsidR="00013D61" w:rsidRPr="009D3B11">
        <w:rPr>
          <w:bCs/>
          <w:sz w:val="20"/>
        </w:rPr>
        <w:t xml:space="preserve">Biomarkers have become a point of interest </w:t>
      </w:r>
      <w:r w:rsidR="003A1ECB" w:rsidRPr="009D3B11">
        <w:rPr>
          <w:bCs/>
          <w:sz w:val="20"/>
        </w:rPr>
        <w:t xml:space="preserve">to scientific researchers </w:t>
      </w:r>
      <w:r w:rsidR="00013D61" w:rsidRPr="009D3B11">
        <w:rPr>
          <w:bCs/>
          <w:sz w:val="20"/>
        </w:rPr>
        <w:t xml:space="preserve">in cancer stem cells when it comes to tumor relapse. </w:t>
      </w:r>
      <w:r w:rsidR="00D551F7" w:rsidRPr="009D3B11">
        <w:rPr>
          <w:bCs/>
          <w:sz w:val="20"/>
        </w:rPr>
        <w:t xml:space="preserve">Experiments </w:t>
      </w:r>
      <w:r w:rsidR="006D48AB">
        <w:rPr>
          <w:bCs/>
          <w:sz w:val="20"/>
        </w:rPr>
        <w:t xml:space="preserve">and research </w:t>
      </w:r>
      <w:r w:rsidR="00D551F7" w:rsidRPr="009D3B11">
        <w:rPr>
          <w:bCs/>
          <w:sz w:val="20"/>
        </w:rPr>
        <w:t>have provided data of</w:t>
      </w:r>
      <w:r w:rsidR="009D3B11">
        <w:rPr>
          <w:bCs/>
          <w:sz w:val="20"/>
        </w:rPr>
        <w:t xml:space="preserve"> </w:t>
      </w:r>
      <w:r w:rsidR="00332F0F">
        <w:rPr>
          <w:bCs/>
          <w:sz w:val="20"/>
        </w:rPr>
        <w:t>the probability of relapse</w:t>
      </w:r>
      <w:r w:rsidR="00B8580D">
        <w:rPr>
          <w:bCs/>
          <w:sz w:val="20"/>
        </w:rPr>
        <w:t xml:space="preserve"> by evaluating cancer stem cells in the </w:t>
      </w:r>
      <w:r w:rsidR="00A10346">
        <w:rPr>
          <w:bCs/>
          <w:sz w:val="20"/>
        </w:rPr>
        <w:t xml:space="preserve">tumor’s environment. Cancer stem cells are known to have a higher chance </w:t>
      </w:r>
      <w:r w:rsidR="00001E9A">
        <w:rPr>
          <w:bCs/>
          <w:sz w:val="20"/>
        </w:rPr>
        <w:t xml:space="preserve">to relapse </w:t>
      </w:r>
      <w:r w:rsidR="00CB7EED">
        <w:rPr>
          <w:bCs/>
          <w:sz w:val="20"/>
        </w:rPr>
        <w:t xml:space="preserve">when being </w:t>
      </w:r>
      <w:r w:rsidR="006F45CA">
        <w:rPr>
          <w:bCs/>
          <w:sz w:val="20"/>
        </w:rPr>
        <w:t>compared to regular cancer cells</w:t>
      </w:r>
      <w:r w:rsidR="00597B01">
        <w:rPr>
          <w:bCs/>
          <w:sz w:val="20"/>
        </w:rPr>
        <w:t xml:space="preserve"> due to their resistance of radiation</w:t>
      </w:r>
      <w:r w:rsidR="00CB7EED">
        <w:rPr>
          <w:bCs/>
          <w:sz w:val="20"/>
        </w:rPr>
        <w:t>/chemo</w:t>
      </w:r>
      <w:r w:rsidR="00597B01">
        <w:rPr>
          <w:bCs/>
          <w:sz w:val="20"/>
        </w:rPr>
        <w:t>therapy.</w:t>
      </w:r>
      <w:r w:rsidR="006F45CA">
        <w:rPr>
          <w:bCs/>
          <w:sz w:val="20"/>
        </w:rPr>
        <w:t xml:space="preserve"> </w:t>
      </w:r>
      <w:r w:rsidR="00BC51EE">
        <w:rPr>
          <w:bCs/>
          <w:sz w:val="20"/>
        </w:rPr>
        <w:t xml:space="preserve">The biomarkers </w:t>
      </w:r>
      <w:r w:rsidR="00842599">
        <w:rPr>
          <w:bCs/>
          <w:sz w:val="20"/>
        </w:rPr>
        <w:t xml:space="preserve">on cancers that are </w:t>
      </w:r>
      <w:r w:rsidR="000D7239">
        <w:rPr>
          <w:bCs/>
          <w:sz w:val="20"/>
        </w:rPr>
        <w:t xml:space="preserve">known for high mortality rates have </w:t>
      </w:r>
      <w:r w:rsidR="009204EB">
        <w:rPr>
          <w:bCs/>
          <w:sz w:val="20"/>
        </w:rPr>
        <w:t xml:space="preserve">been conducted in </w:t>
      </w:r>
      <w:r w:rsidR="008E66BB">
        <w:rPr>
          <w:bCs/>
          <w:sz w:val="20"/>
        </w:rPr>
        <w:t xml:space="preserve">numerous </w:t>
      </w:r>
      <w:r w:rsidR="009204EB">
        <w:rPr>
          <w:bCs/>
          <w:sz w:val="20"/>
        </w:rPr>
        <w:t xml:space="preserve">studies in the relativeness of </w:t>
      </w:r>
      <w:r w:rsidR="008A46FF">
        <w:rPr>
          <w:bCs/>
          <w:sz w:val="20"/>
        </w:rPr>
        <w:t>treatment in cancer patients.</w:t>
      </w:r>
      <w:r w:rsidR="004B77B8">
        <w:rPr>
          <w:bCs/>
          <w:sz w:val="20"/>
        </w:rPr>
        <w:t xml:space="preserve"> </w:t>
      </w:r>
      <w:r w:rsidR="008E66BB">
        <w:rPr>
          <w:bCs/>
          <w:sz w:val="20"/>
        </w:rPr>
        <w:t>It has been concluded in studies</w:t>
      </w:r>
      <w:r w:rsidR="004B77B8">
        <w:rPr>
          <w:bCs/>
          <w:sz w:val="20"/>
        </w:rPr>
        <w:t xml:space="preserve"> that cancer therapy may </w:t>
      </w:r>
      <w:r w:rsidR="00675DA4">
        <w:rPr>
          <w:bCs/>
          <w:sz w:val="20"/>
        </w:rPr>
        <w:t xml:space="preserve">differ </w:t>
      </w:r>
      <w:r>
        <w:rPr>
          <w:bCs/>
          <w:sz w:val="20"/>
        </w:rPr>
        <w:t xml:space="preserve">to each patient </w:t>
      </w:r>
      <w:r w:rsidR="00675DA4">
        <w:rPr>
          <w:bCs/>
          <w:sz w:val="20"/>
        </w:rPr>
        <w:t xml:space="preserve">and perhaps </w:t>
      </w:r>
      <w:r>
        <w:rPr>
          <w:bCs/>
          <w:sz w:val="20"/>
        </w:rPr>
        <w:t xml:space="preserve">may require </w:t>
      </w:r>
      <w:r w:rsidR="00675DA4">
        <w:rPr>
          <w:bCs/>
          <w:sz w:val="20"/>
        </w:rPr>
        <w:t xml:space="preserve">a second </w:t>
      </w:r>
      <w:r w:rsidR="00165A0D">
        <w:rPr>
          <w:bCs/>
          <w:sz w:val="20"/>
        </w:rPr>
        <w:t>type or alternative</w:t>
      </w:r>
      <w:r w:rsidR="00675DA4">
        <w:rPr>
          <w:bCs/>
          <w:sz w:val="20"/>
        </w:rPr>
        <w:t xml:space="preserve"> of treatment based on the tumor’s characteristics. </w:t>
      </w:r>
    </w:p>
    <w:p w14:paraId="0BC496C7" w14:textId="3DEEC5F2" w:rsidR="006C7C55" w:rsidRDefault="006C7C55" w:rsidP="00126F81">
      <w:pPr>
        <w:jc w:val="left"/>
        <w:rPr>
          <w:b/>
          <w:sz w:val="18"/>
          <w:szCs w:val="20"/>
        </w:rPr>
      </w:pPr>
    </w:p>
    <w:p w14:paraId="0FD8FFBA" w14:textId="4BF9BB47" w:rsidR="00EA1A10" w:rsidRDefault="00EA1A10" w:rsidP="00126F81">
      <w:pPr>
        <w:jc w:val="left"/>
        <w:rPr>
          <w:b/>
          <w:sz w:val="22"/>
        </w:rPr>
      </w:pPr>
    </w:p>
    <w:p w14:paraId="12D7353A" w14:textId="77777777" w:rsidR="006C7C55" w:rsidRDefault="006C7C55" w:rsidP="00126F81">
      <w:pPr>
        <w:jc w:val="left"/>
        <w:rPr>
          <w:b/>
          <w:sz w:val="22"/>
        </w:rPr>
        <w:sectPr w:rsidR="006C7C55" w:rsidSect="003F6ABD">
          <w:headerReference w:type="default" r:id="rId8"/>
          <w:footerReference w:type="default" r:id="rId9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14:paraId="65219D74" w14:textId="77777777" w:rsidR="00CD11C0" w:rsidRDefault="00CD11C0" w:rsidP="00126F81">
      <w:pPr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Introduction</w:t>
      </w:r>
    </w:p>
    <w:p w14:paraId="426C8A8C" w14:textId="3BA614F8" w:rsidR="00011945" w:rsidRDefault="009E6308" w:rsidP="005F646C">
      <w:pPr>
        <w:jc w:val="both"/>
        <w:rPr>
          <w:szCs w:val="24"/>
        </w:rPr>
      </w:pPr>
      <w:r>
        <w:rPr>
          <w:szCs w:val="24"/>
        </w:rPr>
        <w:t xml:space="preserve">For </w:t>
      </w:r>
      <w:r w:rsidR="00CE05E3">
        <w:rPr>
          <w:szCs w:val="24"/>
        </w:rPr>
        <w:t xml:space="preserve">many </w:t>
      </w:r>
      <w:r>
        <w:rPr>
          <w:szCs w:val="24"/>
        </w:rPr>
        <w:t xml:space="preserve">years, biomarkers </w:t>
      </w:r>
      <w:r w:rsidR="002A138E">
        <w:rPr>
          <w:szCs w:val="24"/>
        </w:rPr>
        <w:t xml:space="preserve">have </w:t>
      </w:r>
      <w:r w:rsidR="00D61AB0">
        <w:rPr>
          <w:szCs w:val="24"/>
        </w:rPr>
        <w:t>been utilized in the early detection</w:t>
      </w:r>
      <w:r w:rsidR="00811130">
        <w:rPr>
          <w:szCs w:val="24"/>
        </w:rPr>
        <w:t xml:space="preserve"> and prevention</w:t>
      </w:r>
      <w:r w:rsidR="00D61AB0">
        <w:rPr>
          <w:szCs w:val="24"/>
        </w:rPr>
        <w:t xml:space="preserve"> of cancer. </w:t>
      </w:r>
      <w:r w:rsidR="00B52E37">
        <w:rPr>
          <w:szCs w:val="24"/>
        </w:rPr>
        <w:t xml:space="preserve">In recognition </w:t>
      </w:r>
      <w:r w:rsidR="00605EDE">
        <w:rPr>
          <w:szCs w:val="24"/>
        </w:rPr>
        <w:t>of modern</w:t>
      </w:r>
      <w:r w:rsidR="00BD5EEC">
        <w:rPr>
          <w:szCs w:val="24"/>
        </w:rPr>
        <w:t xml:space="preserve"> technology and scientific research, t</w:t>
      </w:r>
      <w:r w:rsidR="00DB2B3A">
        <w:rPr>
          <w:szCs w:val="24"/>
        </w:rPr>
        <w:t xml:space="preserve">he study of biomarkers </w:t>
      </w:r>
      <w:r w:rsidR="00F54A28">
        <w:rPr>
          <w:szCs w:val="24"/>
        </w:rPr>
        <w:t>has</w:t>
      </w:r>
      <w:r w:rsidR="00DB2B3A">
        <w:rPr>
          <w:szCs w:val="24"/>
        </w:rPr>
        <w:t xml:space="preserve"> advanced </w:t>
      </w:r>
      <w:r w:rsidR="00F54A28">
        <w:rPr>
          <w:szCs w:val="24"/>
        </w:rPr>
        <w:t>profoundly</w:t>
      </w:r>
      <w:r w:rsidR="00BD5EEC">
        <w:rPr>
          <w:szCs w:val="24"/>
        </w:rPr>
        <w:t>.</w:t>
      </w:r>
      <w:r w:rsidR="00D84AAF">
        <w:rPr>
          <w:szCs w:val="24"/>
        </w:rPr>
        <w:t xml:space="preserve"> </w:t>
      </w:r>
      <w:r w:rsidR="00BD5EEC">
        <w:rPr>
          <w:szCs w:val="24"/>
        </w:rPr>
        <w:t>T</w:t>
      </w:r>
      <w:r w:rsidR="00D84AAF">
        <w:rPr>
          <w:szCs w:val="24"/>
        </w:rPr>
        <w:t>his has</w:t>
      </w:r>
      <w:r w:rsidR="009C376F">
        <w:rPr>
          <w:szCs w:val="24"/>
        </w:rPr>
        <w:t xml:space="preserve"> given</w:t>
      </w:r>
      <w:r w:rsidR="00D84AAF">
        <w:rPr>
          <w:szCs w:val="24"/>
        </w:rPr>
        <w:t xml:space="preserve"> scientific researchers </w:t>
      </w:r>
      <w:r w:rsidR="009C376F">
        <w:rPr>
          <w:szCs w:val="24"/>
        </w:rPr>
        <w:t xml:space="preserve">the opportunity </w:t>
      </w:r>
      <w:r w:rsidR="00D84AAF">
        <w:rPr>
          <w:szCs w:val="24"/>
        </w:rPr>
        <w:t xml:space="preserve">to </w:t>
      </w:r>
      <w:r w:rsidR="00F94F78">
        <w:rPr>
          <w:szCs w:val="24"/>
        </w:rPr>
        <w:t xml:space="preserve">evaluate </w:t>
      </w:r>
      <w:r w:rsidR="008626FD">
        <w:rPr>
          <w:szCs w:val="24"/>
        </w:rPr>
        <w:t>cancer patients ex</w:t>
      </w:r>
      <w:r w:rsidR="005522A6">
        <w:rPr>
          <w:szCs w:val="24"/>
        </w:rPr>
        <w:t xml:space="preserve">tensively </w:t>
      </w:r>
      <w:r w:rsidR="00023CE9">
        <w:rPr>
          <w:szCs w:val="24"/>
        </w:rPr>
        <w:t>when it comes to treatment and prevention</w:t>
      </w:r>
      <w:r w:rsidR="00F94F78">
        <w:rPr>
          <w:szCs w:val="24"/>
        </w:rPr>
        <w:t xml:space="preserve">. </w:t>
      </w:r>
      <w:r w:rsidR="002D1897">
        <w:rPr>
          <w:szCs w:val="24"/>
        </w:rPr>
        <w:t>Researchers</w:t>
      </w:r>
      <w:r w:rsidR="00F54A28">
        <w:rPr>
          <w:szCs w:val="24"/>
        </w:rPr>
        <w:t xml:space="preserve"> </w:t>
      </w:r>
      <w:r w:rsidR="002D1897">
        <w:rPr>
          <w:szCs w:val="24"/>
        </w:rPr>
        <w:t xml:space="preserve">have studied </w:t>
      </w:r>
      <w:r w:rsidR="00EA3DC2">
        <w:rPr>
          <w:szCs w:val="24"/>
        </w:rPr>
        <w:t xml:space="preserve">abnormal biomarkers </w:t>
      </w:r>
      <w:r w:rsidR="00F54A28">
        <w:rPr>
          <w:szCs w:val="24"/>
        </w:rPr>
        <w:t xml:space="preserve">before and after patients have undergone </w:t>
      </w:r>
      <w:r w:rsidR="00605EDE">
        <w:rPr>
          <w:szCs w:val="24"/>
        </w:rPr>
        <w:t xml:space="preserve">cancer </w:t>
      </w:r>
      <w:r w:rsidR="00F54A28">
        <w:rPr>
          <w:szCs w:val="24"/>
        </w:rPr>
        <w:t>treatment</w:t>
      </w:r>
      <w:r w:rsidR="00EA3DC2">
        <w:rPr>
          <w:szCs w:val="24"/>
        </w:rPr>
        <w:t xml:space="preserve">. More specifically, </w:t>
      </w:r>
      <w:r w:rsidR="00BF488C">
        <w:rPr>
          <w:szCs w:val="24"/>
        </w:rPr>
        <w:t xml:space="preserve">the interest that has sparked these scientific researchers </w:t>
      </w:r>
      <w:r w:rsidR="00F50611">
        <w:rPr>
          <w:szCs w:val="24"/>
        </w:rPr>
        <w:t xml:space="preserve">are </w:t>
      </w:r>
      <w:r w:rsidR="0088761D">
        <w:rPr>
          <w:szCs w:val="24"/>
        </w:rPr>
        <w:t xml:space="preserve">the biomarkers that are located on </w:t>
      </w:r>
      <w:r w:rsidR="00F50611">
        <w:rPr>
          <w:szCs w:val="24"/>
        </w:rPr>
        <w:t xml:space="preserve">cancer stem cells. Cancer stem cells differ from the regular cancer cells because </w:t>
      </w:r>
      <w:r w:rsidR="00F538C6">
        <w:rPr>
          <w:szCs w:val="24"/>
        </w:rPr>
        <w:t>they are considered more</w:t>
      </w:r>
      <w:r w:rsidR="006A409B">
        <w:rPr>
          <w:szCs w:val="24"/>
        </w:rPr>
        <w:t xml:space="preserve"> </w:t>
      </w:r>
      <w:r w:rsidR="002932D2">
        <w:rPr>
          <w:szCs w:val="24"/>
        </w:rPr>
        <w:t>malicious</w:t>
      </w:r>
      <w:r w:rsidR="00424C81">
        <w:rPr>
          <w:szCs w:val="24"/>
        </w:rPr>
        <w:t>,</w:t>
      </w:r>
      <w:r w:rsidR="002932D2">
        <w:rPr>
          <w:szCs w:val="24"/>
        </w:rPr>
        <w:t xml:space="preserve"> since they </w:t>
      </w:r>
      <w:r w:rsidR="00424C81">
        <w:rPr>
          <w:szCs w:val="24"/>
        </w:rPr>
        <w:t>tend to</w:t>
      </w:r>
      <w:r w:rsidR="002932D2">
        <w:rPr>
          <w:szCs w:val="24"/>
        </w:rPr>
        <w:t xml:space="preserve"> relapse </w:t>
      </w:r>
      <w:r w:rsidR="0070070A">
        <w:rPr>
          <w:szCs w:val="24"/>
        </w:rPr>
        <w:t xml:space="preserve">and prohibit tumor cell growth. </w:t>
      </w:r>
      <w:r w:rsidR="00424C81">
        <w:rPr>
          <w:szCs w:val="24"/>
        </w:rPr>
        <w:t>Just i</w:t>
      </w:r>
      <w:r w:rsidR="001C1611">
        <w:rPr>
          <w:szCs w:val="24"/>
        </w:rPr>
        <w:t xml:space="preserve">n the last two years, researchers have undergone </w:t>
      </w:r>
      <w:r w:rsidR="00CB4786">
        <w:rPr>
          <w:szCs w:val="24"/>
        </w:rPr>
        <w:t xml:space="preserve">numerous </w:t>
      </w:r>
      <w:r w:rsidR="00713285">
        <w:rPr>
          <w:szCs w:val="24"/>
        </w:rPr>
        <w:t>experiments on these</w:t>
      </w:r>
      <w:r w:rsidR="00CB4786">
        <w:rPr>
          <w:szCs w:val="24"/>
        </w:rPr>
        <w:t xml:space="preserve"> unique </w:t>
      </w:r>
      <w:r w:rsidR="00A15AC4">
        <w:rPr>
          <w:szCs w:val="24"/>
        </w:rPr>
        <w:t xml:space="preserve">biomarkers that are located on cancer stem cells. Many scientists hypothesize that </w:t>
      </w:r>
      <w:r w:rsidR="00960F3C">
        <w:rPr>
          <w:szCs w:val="24"/>
        </w:rPr>
        <w:t xml:space="preserve">cancer stem </w:t>
      </w:r>
      <w:r w:rsidR="00960F3C">
        <w:rPr>
          <w:szCs w:val="24"/>
        </w:rPr>
        <w:t>cells undergo</w:t>
      </w:r>
      <w:r w:rsidR="00983D9A">
        <w:rPr>
          <w:szCs w:val="24"/>
        </w:rPr>
        <w:t xml:space="preserve"> significant</w:t>
      </w:r>
      <w:r w:rsidR="00960F3C">
        <w:rPr>
          <w:szCs w:val="24"/>
        </w:rPr>
        <w:t xml:space="preserve"> changes while a cancer patient receives </w:t>
      </w:r>
      <w:r w:rsidR="00055ACA">
        <w:rPr>
          <w:szCs w:val="24"/>
        </w:rPr>
        <w:t>radiation treatment</w:t>
      </w:r>
      <w:r w:rsidR="00983D9A">
        <w:rPr>
          <w:szCs w:val="24"/>
        </w:rPr>
        <w:t xml:space="preserve">, these changes being </w:t>
      </w:r>
      <w:r w:rsidR="0014759B">
        <w:rPr>
          <w:szCs w:val="24"/>
        </w:rPr>
        <w:t xml:space="preserve">exasperated. </w:t>
      </w:r>
      <w:r w:rsidR="00180C84">
        <w:rPr>
          <w:szCs w:val="24"/>
        </w:rPr>
        <w:t xml:space="preserve">These undesired effects can eventually lead to </w:t>
      </w:r>
      <w:r w:rsidR="000E737A">
        <w:rPr>
          <w:szCs w:val="24"/>
        </w:rPr>
        <w:t xml:space="preserve">relapse and </w:t>
      </w:r>
      <w:r w:rsidR="00E93BE1">
        <w:rPr>
          <w:szCs w:val="24"/>
        </w:rPr>
        <w:t xml:space="preserve">even </w:t>
      </w:r>
      <w:r w:rsidR="000E737A">
        <w:rPr>
          <w:szCs w:val="24"/>
        </w:rPr>
        <w:t xml:space="preserve">metastasis. </w:t>
      </w:r>
      <w:r w:rsidR="00A96177">
        <w:rPr>
          <w:szCs w:val="24"/>
        </w:rPr>
        <w:t xml:space="preserve">Because of this, it has been </w:t>
      </w:r>
      <w:r w:rsidR="000633FA">
        <w:rPr>
          <w:szCs w:val="24"/>
        </w:rPr>
        <w:t>researchers</w:t>
      </w:r>
      <w:r w:rsidR="000610B7">
        <w:rPr>
          <w:szCs w:val="24"/>
        </w:rPr>
        <w:t>’</w:t>
      </w:r>
      <w:r w:rsidR="000633FA">
        <w:rPr>
          <w:szCs w:val="24"/>
        </w:rPr>
        <w:t xml:space="preserve"> goals to identify the biomarkers on cancer stem cells </w:t>
      </w:r>
      <w:r w:rsidR="000610B7">
        <w:rPr>
          <w:szCs w:val="24"/>
        </w:rPr>
        <w:t xml:space="preserve">and </w:t>
      </w:r>
      <w:r w:rsidR="00FD144B">
        <w:rPr>
          <w:szCs w:val="24"/>
        </w:rPr>
        <w:t>to remove</w:t>
      </w:r>
      <w:r w:rsidR="00124B81">
        <w:rPr>
          <w:szCs w:val="24"/>
        </w:rPr>
        <w:t xml:space="preserve"> these</w:t>
      </w:r>
      <w:r w:rsidR="00636385">
        <w:rPr>
          <w:szCs w:val="24"/>
        </w:rPr>
        <w:t xml:space="preserve"> radiation-resistant </w:t>
      </w:r>
      <w:r w:rsidR="00427C9D">
        <w:rPr>
          <w:szCs w:val="24"/>
        </w:rPr>
        <w:t>cells</w:t>
      </w:r>
      <w:r w:rsidR="000610B7">
        <w:rPr>
          <w:szCs w:val="24"/>
        </w:rPr>
        <w:t>,</w:t>
      </w:r>
      <w:r w:rsidR="00427C9D">
        <w:rPr>
          <w:szCs w:val="24"/>
        </w:rPr>
        <w:t xml:space="preserve"> including the cancer stem cells themselves</w:t>
      </w:r>
      <w:r w:rsidR="00FA396A">
        <w:rPr>
          <w:szCs w:val="24"/>
        </w:rPr>
        <w:t xml:space="preserve"> </w:t>
      </w:r>
      <w:r w:rsidR="00925C02">
        <w:rPr>
          <w:szCs w:val="24"/>
        </w:rPr>
        <w:t>when it comes to therapeutic strategies in cancer patients.</w:t>
      </w:r>
    </w:p>
    <w:p w14:paraId="27963C9E" w14:textId="174D0B8D" w:rsidR="00526951" w:rsidRDefault="00637356" w:rsidP="00011945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8A27C9">
        <w:rPr>
          <w:szCs w:val="24"/>
        </w:rPr>
        <w:t xml:space="preserve">Regarding </w:t>
      </w:r>
      <w:r w:rsidR="00F54BE3">
        <w:rPr>
          <w:szCs w:val="24"/>
        </w:rPr>
        <w:t>new</w:t>
      </w:r>
      <w:r w:rsidR="00F9657C">
        <w:rPr>
          <w:szCs w:val="24"/>
        </w:rPr>
        <w:t xml:space="preserve"> </w:t>
      </w:r>
      <w:r w:rsidR="00F54BE3">
        <w:rPr>
          <w:szCs w:val="24"/>
        </w:rPr>
        <w:t xml:space="preserve">treatments, researchers have started to introduce the possibility </w:t>
      </w:r>
      <w:r w:rsidR="00F206AD">
        <w:rPr>
          <w:szCs w:val="24"/>
        </w:rPr>
        <w:t xml:space="preserve">of using a strategy </w:t>
      </w:r>
      <w:r w:rsidR="006E2E3B">
        <w:rPr>
          <w:szCs w:val="24"/>
        </w:rPr>
        <w:t xml:space="preserve">that utilizes </w:t>
      </w:r>
      <w:r w:rsidR="0003673F">
        <w:rPr>
          <w:szCs w:val="24"/>
        </w:rPr>
        <w:t xml:space="preserve">lab created </w:t>
      </w:r>
      <w:r w:rsidR="00975F75">
        <w:rPr>
          <w:szCs w:val="24"/>
        </w:rPr>
        <w:t xml:space="preserve">receptors </w:t>
      </w:r>
      <w:r w:rsidR="000F0294">
        <w:rPr>
          <w:szCs w:val="24"/>
        </w:rPr>
        <w:t xml:space="preserve">that bind to the cancer stem cells. The </w:t>
      </w:r>
      <w:r w:rsidR="005F0F97">
        <w:rPr>
          <w:szCs w:val="24"/>
        </w:rPr>
        <w:t xml:space="preserve">primary </w:t>
      </w:r>
      <w:r w:rsidR="000F0294">
        <w:rPr>
          <w:szCs w:val="24"/>
        </w:rPr>
        <w:t xml:space="preserve">goal for these artificial receptors is to </w:t>
      </w:r>
      <w:r w:rsidR="007044A8">
        <w:rPr>
          <w:szCs w:val="24"/>
        </w:rPr>
        <w:t xml:space="preserve">ultimately remove </w:t>
      </w:r>
      <w:r w:rsidR="00A10151">
        <w:rPr>
          <w:szCs w:val="24"/>
        </w:rPr>
        <w:t>the cancer stem cells.</w:t>
      </w:r>
      <w:r w:rsidR="004668EF">
        <w:rPr>
          <w:szCs w:val="24"/>
        </w:rPr>
        <w:t xml:space="preserve"> Scientific researchers that are </w:t>
      </w:r>
      <w:r w:rsidR="00D10ECA">
        <w:rPr>
          <w:szCs w:val="24"/>
        </w:rPr>
        <w:t xml:space="preserve">involved in this undergoing study are </w:t>
      </w:r>
      <w:r w:rsidR="008C439D">
        <w:rPr>
          <w:szCs w:val="24"/>
        </w:rPr>
        <w:t>aiming</w:t>
      </w:r>
      <w:r w:rsidR="00D10ECA">
        <w:rPr>
          <w:szCs w:val="24"/>
        </w:rPr>
        <w:t xml:space="preserve"> for this method to be </w:t>
      </w:r>
      <w:r w:rsidR="00751AF4">
        <w:rPr>
          <w:szCs w:val="24"/>
        </w:rPr>
        <w:t>given to</w:t>
      </w:r>
      <w:r w:rsidR="001A489E">
        <w:rPr>
          <w:szCs w:val="24"/>
        </w:rPr>
        <w:t xml:space="preserve"> cancer patients who are affected by </w:t>
      </w:r>
      <w:r w:rsidR="0085262E">
        <w:rPr>
          <w:szCs w:val="24"/>
        </w:rPr>
        <w:t>the cancers with the highest death rates</w:t>
      </w:r>
      <w:r w:rsidR="00744CBB">
        <w:rPr>
          <w:szCs w:val="24"/>
        </w:rPr>
        <w:t>,</w:t>
      </w:r>
      <w:r w:rsidR="00AD1AD6">
        <w:rPr>
          <w:szCs w:val="24"/>
        </w:rPr>
        <w:t xml:space="preserve"> </w:t>
      </w:r>
      <w:r w:rsidR="00744CBB">
        <w:rPr>
          <w:szCs w:val="24"/>
        </w:rPr>
        <w:t>s</w:t>
      </w:r>
      <w:r w:rsidR="00AD1AD6">
        <w:rPr>
          <w:szCs w:val="24"/>
        </w:rPr>
        <w:t xml:space="preserve">uch as </w:t>
      </w:r>
      <w:r w:rsidR="00E04F38">
        <w:rPr>
          <w:szCs w:val="24"/>
        </w:rPr>
        <w:t>lung, colorectal, and gastric cancers.</w:t>
      </w:r>
      <w:r w:rsidR="008C439D">
        <w:rPr>
          <w:szCs w:val="24"/>
        </w:rPr>
        <w:t xml:space="preserve"> However, </w:t>
      </w:r>
      <w:r w:rsidR="00984A6C">
        <w:rPr>
          <w:szCs w:val="24"/>
        </w:rPr>
        <w:t xml:space="preserve">this can </w:t>
      </w:r>
      <w:r w:rsidR="00984A6C">
        <w:rPr>
          <w:szCs w:val="24"/>
        </w:rPr>
        <w:lastRenderedPageBreak/>
        <w:t xml:space="preserve">be considered a very difficult task </w:t>
      </w:r>
      <w:r w:rsidR="00BE45F1">
        <w:rPr>
          <w:szCs w:val="24"/>
        </w:rPr>
        <w:t xml:space="preserve">to achieve </w:t>
      </w:r>
      <w:r w:rsidR="00984A6C">
        <w:rPr>
          <w:szCs w:val="24"/>
        </w:rPr>
        <w:t xml:space="preserve">because </w:t>
      </w:r>
      <w:r w:rsidR="00600088">
        <w:rPr>
          <w:szCs w:val="24"/>
        </w:rPr>
        <w:t>these cancers have all different stem cell characteristics.</w:t>
      </w:r>
      <w:r w:rsidR="00BE45F1">
        <w:rPr>
          <w:szCs w:val="24"/>
        </w:rPr>
        <w:t xml:space="preserve"> Therefore, </w:t>
      </w:r>
      <w:r w:rsidR="008858A8">
        <w:rPr>
          <w:szCs w:val="24"/>
        </w:rPr>
        <w:t>tailored treatments would be required for each different c</w:t>
      </w:r>
      <w:r w:rsidR="008A5FD8">
        <w:rPr>
          <w:szCs w:val="24"/>
        </w:rPr>
        <w:t>ancer to eliminate it</w:t>
      </w:r>
      <w:r w:rsidR="00526951">
        <w:rPr>
          <w:szCs w:val="24"/>
        </w:rPr>
        <w:t xml:space="preserve"> entirely in the </w:t>
      </w:r>
      <w:r w:rsidR="00744CBB">
        <w:rPr>
          <w:szCs w:val="24"/>
        </w:rPr>
        <w:t xml:space="preserve">cancer </w:t>
      </w:r>
      <w:r w:rsidR="00526951">
        <w:rPr>
          <w:szCs w:val="24"/>
        </w:rPr>
        <w:t>patient</w:t>
      </w:r>
      <w:r w:rsidR="008A5FD8">
        <w:rPr>
          <w:szCs w:val="24"/>
        </w:rPr>
        <w:t>.</w:t>
      </w:r>
      <w:r w:rsidR="009850D2">
        <w:rPr>
          <w:szCs w:val="24"/>
        </w:rPr>
        <w:t xml:space="preserve"> </w:t>
      </w:r>
    </w:p>
    <w:p w14:paraId="1BD74556" w14:textId="71DA0FD3" w:rsidR="005F646C" w:rsidRDefault="00D67777" w:rsidP="00526951">
      <w:pPr>
        <w:ind w:firstLine="720"/>
        <w:jc w:val="both"/>
        <w:rPr>
          <w:szCs w:val="24"/>
        </w:rPr>
      </w:pPr>
      <w:r>
        <w:rPr>
          <w:szCs w:val="24"/>
        </w:rPr>
        <w:t>Tumor</w:t>
      </w:r>
      <w:r w:rsidR="00D81B02">
        <w:rPr>
          <w:szCs w:val="24"/>
        </w:rPr>
        <w:t xml:space="preserve"> cells</w:t>
      </w:r>
      <w:r w:rsidR="00026FBE">
        <w:rPr>
          <w:szCs w:val="24"/>
        </w:rPr>
        <w:t xml:space="preserve"> that are the biggest in size </w:t>
      </w:r>
      <w:r w:rsidR="00011945">
        <w:rPr>
          <w:szCs w:val="24"/>
        </w:rPr>
        <w:t>become</w:t>
      </w:r>
      <w:r w:rsidR="008159B8">
        <w:rPr>
          <w:szCs w:val="24"/>
        </w:rPr>
        <w:t xml:space="preserve"> </w:t>
      </w:r>
      <w:r w:rsidR="009115EB">
        <w:rPr>
          <w:szCs w:val="24"/>
        </w:rPr>
        <w:t xml:space="preserve">the center of interest when it comes to depletion. </w:t>
      </w:r>
      <w:r w:rsidR="00F30130">
        <w:rPr>
          <w:szCs w:val="24"/>
        </w:rPr>
        <w:t xml:space="preserve">Although, upon the success, cancer stem cells may </w:t>
      </w:r>
      <w:r>
        <w:rPr>
          <w:szCs w:val="24"/>
        </w:rPr>
        <w:t xml:space="preserve">still </w:t>
      </w:r>
      <w:r w:rsidR="00F30130">
        <w:rPr>
          <w:szCs w:val="24"/>
        </w:rPr>
        <w:t xml:space="preserve">survive. </w:t>
      </w:r>
      <w:r w:rsidR="00E37AEB">
        <w:rPr>
          <w:szCs w:val="24"/>
        </w:rPr>
        <w:t xml:space="preserve">Furthermore, </w:t>
      </w:r>
      <w:r w:rsidR="0023400B">
        <w:rPr>
          <w:szCs w:val="24"/>
        </w:rPr>
        <w:t xml:space="preserve">regular tumor cells </w:t>
      </w:r>
      <w:r w:rsidR="00362BA5">
        <w:rPr>
          <w:szCs w:val="24"/>
        </w:rPr>
        <w:t>alter into a state of growth arrest due to the chemo</w:t>
      </w:r>
      <w:r w:rsidR="005F7D28">
        <w:rPr>
          <w:szCs w:val="24"/>
        </w:rPr>
        <w:t xml:space="preserve"> or</w:t>
      </w:r>
      <w:r w:rsidR="00362BA5">
        <w:rPr>
          <w:szCs w:val="24"/>
        </w:rPr>
        <w:t xml:space="preserve"> radiation therapy</w:t>
      </w:r>
      <w:r w:rsidR="005F7D28">
        <w:rPr>
          <w:szCs w:val="24"/>
        </w:rPr>
        <w:t>.</w:t>
      </w:r>
      <w:r w:rsidR="00BA1DA4">
        <w:rPr>
          <w:szCs w:val="24"/>
        </w:rPr>
        <w:t xml:space="preserve"> </w:t>
      </w:r>
      <w:r w:rsidR="005F7D28">
        <w:rPr>
          <w:szCs w:val="24"/>
        </w:rPr>
        <w:t>T</w:t>
      </w:r>
      <w:r w:rsidR="001410A6">
        <w:rPr>
          <w:szCs w:val="24"/>
        </w:rPr>
        <w:t xml:space="preserve">his may cause </w:t>
      </w:r>
      <w:r w:rsidR="007E3924">
        <w:rPr>
          <w:szCs w:val="24"/>
        </w:rPr>
        <w:t>changes to the tumor</w:t>
      </w:r>
      <w:r w:rsidR="005F7D28">
        <w:rPr>
          <w:szCs w:val="24"/>
        </w:rPr>
        <w:t>’s</w:t>
      </w:r>
      <w:r w:rsidR="007E3924">
        <w:rPr>
          <w:szCs w:val="24"/>
        </w:rPr>
        <w:t xml:space="preserve"> environment</w:t>
      </w:r>
      <w:r w:rsidR="00476C8B">
        <w:rPr>
          <w:szCs w:val="24"/>
        </w:rPr>
        <w:t xml:space="preserve"> and because of this environmental change, </w:t>
      </w:r>
      <w:r w:rsidR="00CE7F03">
        <w:rPr>
          <w:szCs w:val="24"/>
        </w:rPr>
        <w:t xml:space="preserve">cancer stem cells </w:t>
      </w:r>
      <w:r w:rsidR="00BA1DA4">
        <w:rPr>
          <w:szCs w:val="24"/>
        </w:rPr>
        <w:t>can</w:t>
      </w:r>
      <w:r w:rsidR="00FC0A4B">
        <w:rPr>
          <w:szCs w:val="24"/>
        </w:rPr>
        <w:t xml:space="preserve"> be newly constructed.</w:t>
      </w:r>
      <w:r w:rsidR="0048354F">
        <w:rPr>
          <w:szCs w:val="24"/>
        </w:rPr>
        <w:t xml:space="preserve"> </w:t>
      </w:r>
      <w:r w:rsidR="005C0AA6">
        <w:rPr>
          <w:szCs w:val="24"/>
        </w:rPr>
        <w:t xml:space="preserve">In these </w:t>
      </w:r>
      <w:r w:rsidR="00471064">
        <w:rPr>
          <w:szCs w:val="24"/>
        </w:rPr>
        <w:t xml:space="preserve">types of </w:t>
      </w:r>
      <w:r w:rsidR="005C0AA6">
        <w:rPr>
          <w:szCs w:val="24"/>
        </w:rPr>
        <w:t xml:space="preserve">circumstances, </w:t>
      </w:r>
      <w:r w:rsidR="009C6D7C">
        <w:rPr>
          <w:szCs w:val="24"/>
        </w:rPr>
        <w:t>these cells</w:t>
      </w:r>
      <w:r w:rsidR="00AA1F3B">
        <w:rPr>
          <w:szCs w:val="24"/>
        </w:rPr>
        <w:t xml:space="preserve"> </w:t>
      </w:r>
      <w:r w:rsidR="00B43DA7">
        <w:rPr>
          <w:szCs w:val="24"/>
        </w:rPr>
        <w:t>can</w:t>
      </w:r>
      <w:r w:rsidR="009C6D7C">
        <w:rPr>
          <w:szCs w:val="24"/>
        </w:rPr>
        <w:t xml:space="preserve"> </w:t>
      </w:r>
      <w:r w:rsidR="003460E9">
        <w:rPr>
          <w:szCs w:val="24"/>
        </w:rPr>
        <w:t xml:space="preserve">derive </w:t>
      </w:r>
      <w:r w:rsidR="005C3219">
        <w:rPr>
          <w:szCs w:val="24"/>
        </w:rPr>
        <w:t xml:space="preserve">from non-cancerous stem cells or from any cell that has been exposed to </w:t>
      </w:r>
      <w:r w:rsidR="00471064">
        <w:rPr>
          <w:szCs w:val="24"/>
        </w:rPr>
        <w:t xml:space="preserve">chemo or </w:t>
      </w:r>
      <w:r w:rsidR="005C3219">
        <w:rPr>
          <w:szCs w:val="24"/>
        </w:rPr>
        <w:t>radiation therapy</w:t>
      </w:r>
      <w:r w:rsidR="001A4016">
        <w:rPr>
          <w:szCs w:val="24"/>
        </w:rPr>
        <w:t xml:space="preserve">. </w:t>
      </w:r>
      <w:r w:rsidR="00914CEF">
        <w:rPr>
          <w:szCs w:val="24"/>
        </w:rPr>
        <w:t>For th</w:t>
      </w:r>
      <w:r w:rsidR="00B43DA7">
        <w:rPr>
          <w:szCs w:val="24"/>
        </w:rPr>
        <w:t>is</w:t>
      </w:r>
      <w:r w:rsidR="00914CEF">
        <w:rPr>
          <w:szCs w:val="24"/>
        </w:rPr>
        <w:t xml:space="preserve"> reason, it is vital to </w:t>
      </w:r>
      <w:r w:rsidR="00E165C3">
        <w:rPr>
          <w:szCs w:val="24"/>
        </w:rPr>
        <w:t>understand these cells</w:t>
      </w:r>
      <w:r w:rsidR="00471064">
        <w:rPr>
          <w:szCs w:val="24"/>
        </w:rPr>
        <w:t>’</w:t>
      </w:r>
      <w:r w:rsidR="00E165C3">
        <w:rPr>
          <w:szCs w:val="24"/>
        </w:rPr>
        <w:t xml:space="preserve"> mechanisms </w:t>
      </w:r>
      <w:r w:rsidR="00D57737">
        <w:rPr>
          <w:szCs w:val="24"/>
        </w:rPr>
        <w:t xml:space="preserve">in </w:t>
      </w:r>
      <w:r w:rsidR="00EE0A10">
        <w:rPr>
          <w:szCs w:val="24"/>
        </w:rPr>
        <w:t>the</w:t>
      </w:r>
      <w:r w:rsidR="006A2DDF">
        <w:rPr>
          <w:szCs w:val="24"/>
        </w:rPr>
        <w:t xml:space="preserve"> beginning</w:t>
      </w:r>
      <w:r w:rsidR="00D57737">
        <w:rPr>
          <w:szCs w:val="24"/>
        </w:rPr>
        <w:t xml:space="preserve"> of their tumor formation</w:t>
      </w:r>
      <w:r w:rsidR="006A2DDF">
        <w:rPr>
          <w:szCs w:val="24"/>
        </w:rPr>
        <w:t xml:space="preserve"> and </w:t>
      </w:r>
      <w:r w:rsidR="00D57737">
        <w:rPr>
          <w:szCs w:val="24"/>
        </w:rPr>
        <w:t>their relapse</w:t>
      </w:r>
      <w:r w:rsidR="00ED289F">
        <w:rPr>
          <w:szCs w:val="24"/>
        </w:rPr>
        <w:t xml:space="preserve"> as well</w:t>
      </w:r>
      <w:r w:rsidR="00D57737">
        <w:rPr>
          <w:szCs w:val="24"/>
        </w:rPr>
        <w:t>.</w:t>
      </w:r>
      <w:r w:rsidR="000A021B">
        <w:rPr>
          <w:szCs w:val="24"/>
        </w:rPr>
        <w:t xml:space="preserve"> To gain an understanding </w:t>
      </w:r>
      <w:r w:rsidR="00904532">
        <w:rPr>
          <w:szCs w:val="24"/>
        </w:rPr>
        <w:t xml:space="preserve">of </w:t>
      </w:r>
      <w:r w:rsidR="002B1AA3">
        <w:rPr>
          <w:szCs w:val="24"/>
        </w:rPr>
        <w:t xml:space="preserve">these unique cells, </w:t>
      </w:r>
      <w:r w:rsidR="005D3C6F">
        <w:rPr>
          <w:szCs w:val="24"/>
        </w:rPr>
        <w:t xml:space="preserve">scientists must </w:t>
      </w:r>
      <w:r w:rsidR="00ED289F">
        <w:rPr>
          <w:szCs w:val="24"/>
        </w:rPr>
        <w:t xml:space="preserve">first </w:t>
      </w:r>
      <w:r w:rsidR="006A19AB">
        <w:rPr>
          <w:szCs w:val="24"/>
        </w:rPr>
        <w:t xml:space="preserve">examine their biomarkers </w:t>
      </w:r>
      <w:r w:rsidR="000C70EA">
        <w:rPr>
          <w:szCs w:val="24"/>
        </w:rPr>
        <w:t xml:space="preserve">to get an early </w:t>
      </w:r>
      <w:r w:rsidR="00845966">
        <w:rPr>
          <w:szCs w:val="24"/>
        </w:rPr>
        <w:t>recognition</w:t>
      </w:r>
      <w:r w:rsidR="000C70EA">
        <w:rPr>
          <w:szCs w:val="24"/>
        </w:rPr>
        <w:t xml:space="preserve"> of thes</w:t>
      </w:r>
      <w:r w:rsidR="00845966">
        <w:rPr>
          <w:szCs w:val="24"/>
        </w:rPr>
        <w:t xml:space="preserve">e </w:t>
      </w:r>
      <w:r w:rsidR="00186DAF">
        <w:rPr>
          <w:szCs w:val="24"/>
        </w:rPr>
        <w:t>cancer stem cells that are resistant</w:t>
      </w:r>
      <w:r w:rsidR="00F57F36">
        <w:rPr>
          <w:szCs w:val="24"/>
        </w:rPr>
        <w:t xml:space="preserve"> to chemo and radiation therapy</w:t>
      </w:r>
      <w:r w:rsidR="00186DAF">
        <w:rPr>
          <w:szCs w:val="24"/>
        </w:rPr>
        <w:t>.</w:t>
      </w:r>
    </w:p>
    <w:p w14:paraId="61244D34" w14:textId="77777777" w:rsidR="009561E8" w:rsidRDefault="009561E8" w:rsidP="005F646C">
      <w:pPr>
        <w:jc w:val="both"/>
        <w:rPr>
          <w:szCs w:val="24"/>
        </w:rPr>
      </w:pPr>
    </w:p>
    <w:p w14:paraId="6EEE21FE" w14:textId="49F10CEA" w:rsidR="00162796" w:rsidRDefault="007B14BA" w:rsidP="005F646C">
      <w:pPr>
        <w:jc w:val="both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Recent Progress</w:t>
      </w:r>
    </w:p>
    <w:p w14:paraId="664C8CAC" w14:textId="2DC687F1" w:rsidR="00BD0D3E" w:rsidRDefault="003725D6" w:rsidP="00906661">
      <w:pPr>
        <w:jc w:val="both"/>
        <w:rPr>
          <w:bCs/>
          <w:szCs w:val="24"/>
        </w:rPr>
      </w:pPr>
      <w:r>
        <w:rPr>
          <w:bCs/>
          <w:szCs w:val="24"/>
        </w:rPr>
        <w:t>A few</w:t>
      </w:r>
      <w:r w:rsidR="00906661">
        <w:rPr>
          <w:bCs/>
          <w:szCs w:val="24"/>
        </w:rPr>
        <w:t xml:space="preserve"> </w:t>
      </w:r>
      <w:r w:rsidR="00A272A5">
        <w:rPr>
          <w:bCs/>
          <w:szCs w:val="24"/>
        </w:rPr>
        <w:t xml:space="preserve">specific </w:t>
      </w:r>
      <w:r w:rsidR="00906661">
        <w:rPr>
          <w:bCs/>
          <w:szCs w:val="24"/>
        </w:rPr>
        <w:t xml:space="preserve">biomarkers that are </w:t>
      </w:r>
      <w:r w:rsidR="00123471">
        <w:rPr>
          <w:bCs/>
          <w:szCs w:val="24"/>
        </w:rPr>
        <w:t>known to be associated with cancer</w:t>
      </w:r>
      <w:r w:rsidR="00906661">
        <w:rPr>
          <w:bCs/>
          <w:szCs w:val="24"/>
        </w:rPr>
        <w:t>s</w:t>
      </w:r>
      <w:r w:rsidR="00123471">
        <w:rPr>
          <w:bCs/>
          <w:szCs w:val="24"/>
        </w:rPr>
        <w:t xml:space="preserve"> </w:t>
      </w:r>
      <w:r w:rsidR="00906661">
        <w:rPr>
          <w:bCs/>
          <w:szCs w:val="24"/>
        </w:rPr>
        <w:t>are</w:t>
      </w:r>
      <w:r w:rsidR="00123471">
        <w:rPr>
          <w:bCs/>
          <w:szCs w:val="24"/>
        </w:rPr>
        <w:t xml:space="preserve"> CD44</w:t>
      </w:r>
      <w:r w:rsidR="00906661">
        <w:rPr>
          <w:bCs/>
          <w:szCs w:val="24"/>
        </w:rPr>
        <w:t xml:space="preserve">, </w:t>
      </w:r>
      <w:proofErr w:type="spellStart"/>
      <w:r w:rsidR="00906661">
        <w:rPr>
          <w:bCs/>
          <w:szCs w:val="24"/>
        </w:rPr>
        <w:t>EpCAM</w:t>
      </w:r>
      <w:proofErr w:type="spellEnd"/>
      <w:r w:rsidR="00906661">
        <w:rPr>
          <w:bCs/>
          <w:szCs w:val="24"/>
        </w:rPr>
        <w:t>, CD</w:t>
      </w:r>
      <w:r w:rsidR="00C52B4C">
        <w:rPr>
          <w:bCs/>
          <w:szCs w:val="24"/>
        </w:rPr>
        <w:t>123, an</w:t>
      </w:r>
      <w:r w:rsidR="006A1E4B">
        <w:rPr>
          <w:bCs/>
          <w:szCs w:val="24"/>
        </w:rPr>
        <w:t>d</w:t>
      </w:r>
      <w:r w:rsidR="00C52B4C">
        <w:rPr>
          <w:bCs/>
          <w:szCs w:val="24"/>
        </w:rPr>
        <w:t xml:space="preserve"> CD33.</w:t>
      </w:r>
      <w:r w:rsidR="00572B9C">
        <w:rPr>
          <w:bCs/>
          <w:szCs w:val="24"/>
        </w:rPr>
        <w:t xml:space="preserve"> </w:t>
      </w:r>
      <w:r w:rsidR="006A1E4B">
        <w:rPr>
          <w:bCs/>
          <w:szCs w:val="24"/>
        </w:rPr>
        <w:t>On</w:t>
      </w:r>
      <w:r w:rsidR="00A20829">
        <w:rPr>
          <w:bCs/>
          <w:szCs w:val="24"/>
        </w:rPr>
        <w:t xml:space="preserve">e </w:t>
      </w:r>
      <w:r w:rsidR="007B2FC4">
        <w:rPr>
          <w:bCs/>
          <w:szCs w:val="24"/>
        </w:rPr>
        <w:t xml:space="preserve">biomarker </w:t>
      </w:r>
      <w:r w:rsidR="00894B14">
        <w:rPr>
          <w:bCs/>
          <w:szCs w:val="24"/>
        </w:rPr>
        <w:t xml:space="preserve">in particular </w:t>
      </w:r>
      <w:r w:rsidR="007B2FC4">
        <w:rPr>
          <w:bCs/>
          <w:szCs w:val="24"/>
        </w:rPr>
        <w:t xml:space="preserve">that </w:t>
      </w:r>
      <w:r w:rsidR="00442407">
        <w:rPr>
          <w:bCs/>
          <w:szCs w:val="24"/>
        </w:rPr>
        <w:t xml:space="preserve">is certainly </w:t>
      </w:r>
      <w:r w:rsidR="0037162D">
        <w:rPr>
          <w:bCs/>
          <w:szCs w:val="24"/>
        </w:rPr>
        <w:t>appealed</w:t>
      </w:r>
      <w:r w:rsidR="00442407">
        <w:rPr>
          <w:bCs/>
          <w:szCs w:val="24"/>
        </w:rPr>
        <w:t xml:space="preserve"> to </w:t>
      </w:r>
      <w:r w:rsidR="006A1E4B">
        <w:rPr>
          <w:bCs/>
          <w:szCs w:val="24"/>
        </w:rPr>
        <w:t xml:space="preserve">scientific </w:t>
      </w:r>
      <w:r w:rsidR="00442407">
        <w:rPr>
          <w:bCs/>
          <w:szCs w:val="24"/>
        </w:rPr>
        <w:t>researcher</w:t>
      </w:r>
      <w:r w:rsidR="0037162D">
        <w:rPr>
          <w:bCs/>
          <w:szCs w:val="24"/>
        </w:rPr>
        <w:t>s when it comes</w:t>
      </w:r>
      <w:r w:rsidR="007B2FC4">
        <w:rPr>
          <w:bCs/>
          <w:szCs w:val="24"/>
        </w:rPr>
        <w:t xml:space="preserve"> cancer is CD44</w:t>
      </w:r>
      <w:r w:rsidR="00975BA1">
        <w:rPr>
          <w:bCs/>
          <w:szCs w:val="24"/>
        </w:rPr>
        <w:t xml:space="preserve">. </w:t>
      </w:r>
      <w:r w:rsidR="0037162D">
        <w:rPr>
          <w:bCs/>
          <w:szCs w:val="24"/>
        </w:rPr>
        <w:t xml:space="preserve">This biomarker </w:t>
      </w:r>
      <w:r w:rsidR="0075195D">
        <w:rPr>
          <w:bCs/>
          <w:szCs w:val="24"/>
        </w:rPr>
        <w:t xml:space="preserve">is </w:t>
      </w:r>
      <w:r w:rsidR="006A1E4B">
        <w:rPr>
          <w:bCs/>
          <w:szCs w:val="24"/>
        </w:rPr>
        <w:t xml:space="preserve">known to be </w:t>
      </w:r>
      <w:r w:rsidR="0075195D">
        <w:rPr>
          <w:bCs/>
          <w:szCs w:val="24"/>
        </w:rPr>
        <w:t xml:space="preserve">very common in many types of cancers </w:t>
      </w:r>
      <w:r w:rsidR="005B5A40">
        <w:rPr>
          <w:bCs/>
          <w:szCs w:val="24"/>
        </w:rPr>
        <w:t xml:space="preserve">and has the reputation to be resistant to </w:t>
      </w:r>
      <w:r w:rsidR="00CB5D44">
        <w:rPr>
          <w:bCs/>
          <w:szCs w:val="24"/>
        </w:rPr>
        <w:t xml:space="preserve">chemo and </w:t>
      </w:r>
      <w:r w:rsidR="005B5A40">
        <w:rPr>
          <w:bCs/>
          <w:szCs w:val="24"/>
        </w:rPr>
        <w:t xml:space="preserve">radiation therapy. </w:t>
      </w:r>
      <w:r w:rsidR="00AC322F">
        <w:rPr>
          <w:bCs/>
          <w:szCs w:val="24"/>
        </w:rPr>
        <w:t>However, only a few studies hav</w:t>
      </w:r>
      <w:r w:rsidR="00D83217">
        <w:rPr>
          <w:bCs/>
          <w:szCs w:val="24"/>
        </w:rPr>
        <w:t xml:space="preserve">e been executed to the biomarker CD44. </w:t>
      </w:r>
      <w:r w:rsidR="00CB5D44">
        <w:rPr>
          <w:bCs/>
          <w:szCs w:val="24"/>
        </w:rPr>
        <w:t xml:space="preserve">A </w:t>
      </w:r>
      <w:r w:rsidR="00B3594F">
        <w:rPr>
          <w:bCs/>
          <w:szCs w:val="24"/>
        </w:rPr>
        <w:t xml:space="preserve">strategy that has been executed </w:t>
      </w:r>
      <w:r w:rsidR="003E23B2">
        <w:rPr>
          <w:bCs/>
          <w:szCs w:val="24"/>
        </w:rPr>
        <w:t xml:space="preserve">include </w:t>
      </w:r>
      <w:r w:rsidR="00762B4B">
        <w:rPr>
          <w:bCs/>
          <w:szCs w:val="24"/>
        </w:rPr>
        <w:t>a</w:t>
      </w:r>
      <w:r w:rsidR="00FB0678">
        <w:rPr>
          <w:bCs/>
          <w:szCs w:val="24"/>
        </w:rPr>
        <w:t xml:space="preserve"> re-conjugate antibody approach </w:t>
      </w:r>
      <w:r w:rsidR="00556F63">
        <w:rPr>
          <w:bCs/>
          <w:szCs w:val="24"/>
        </w:rPr>
        <w:t xml:space="preserve">against CD44. </w:t>
      </w:r>
      <w:r w:rsidR="00D2042D">
        <w:rPr>
          <w:bCs/>
          <w:szCs w:val="24"/>
        </w:rPr>
        <w:t>At first,</w:t>
      </w:r>
      <w:r w:rsidR="00556F63">
        <w:rPr>
          <w:bCs/>
          <w:szCs w:val="24"/>
        </w:rPr>
        <w:t xml:space="preserve"> </w:t>
      </w:r>
      <w:r w:rsidR="00D2042D">
        <w:rPr>
          <w:bCs/>
          <w:szCs w:val="24"/>
        </w:rPr>
        <w:t xml:space="preserve">the effects of this method were </w:t>
      </w:r>
      <w:r w:rsidR="003F7A5A">
        <w:rPr>
          <w:bCs/>
          <w:szCs w:val="24"/>
        </w:rPr>
        <w:t>beneficial,</w:t>
      </w:r>
      <w:r w:rsidR="00D2042D">
        <w:rPr>
          <w:bCs/>
          <w:szCs w:val="24"/>
        </w:rPr>
        <w:t xml:space="preserve"> </w:t>
      </w:r>
      <w:r w:rsidR="009F5D5C">
        <w:rPr>
          <w:bCs/>
          <w:szCs w:val="24"/>
        </w:rPr>
        <w:t xml:space="preserve">but </w:t>
      </w:r>
      <w:r w:rsidR="003F7A5A">
        <w:rPr>
          <w:bCs/>
          <w:szCs w:val="24"/>
        </w:rPr>
        <w:t xml:space="preserve">the </w:t>
      </w:r>
      <w:r w:rsidR="00F34235">
        <w:rPr>
          <w:bCs/>
          <w:szCs w:val="24"/>
        </w:rPr>
        <w:t>long-term</w:t>
      </w:r>
      <w:r w:rsidR="003F7A5A">
        <w:rPr>
          <w:bCs/>
          <w:szCs w:val="24"/>
        </w:rPr>
        <w:t xml:space="preserve"> effects</w:t>
      </w:r>
      <w:r w:rsidR="00F34235">
        <w:rPr>
          <w:bCs/>
          <w:szCs w:val="24"/>
        </w:rPr>
        <w:t xml:space="preserve"> w</w:t>
      </w:r>
      <w:r w:rsidR="003F7A5A">
        <w:rPr>
          <w:bCs/>
          <w:szCs w:val="24"/>
        </w:rPr>
        <w:t>ere</w:t>
      </w:r>
      <w:r w:rsidR="00F34235">
        <w:rPr>
          <w:bCs/>
          <w:szCs w:val="24"/>
        </w:rPr>
        <w:t xml:space="preserve"> not. However, on a positive outlook, there has been </w:t>
      </w:r>
      <w:r w:rsidR="001A2BEF">
        <w:rPr>
          <w:bCs/>
          <w:szCs w:val="24"/>
        </w:rPr>
        <w:t>promising</w:t>
      </w:r>
      <w:r w:rsidR="00F34235">
        <w:rPr>
          <w:bCs/>
          <w:szCs w:val="24"/>
        </w:rPr>
        <w:t xml:space="preserve"> results</w:t>
      </w:r>
      <w:r w:rsidR="001A2BEF">
        <w:rPr>
          <w:bCs/>
          <w:szCs w:val="24"/>
        </w:rPr>
        <w:t xml:space="preserve"> </w:t>
      </w:r>
      <w:r w:rsidR="00915916">
        <w:rPr>
          <w:bCs/>
          <w:szCs w:val="24"/>
        </w:rPr>
        <w:t xml:space="preserve">that showed anti-cancer </w:t>
      </w:r>
      <w:r w:rsidR="007802DD">
        <w:rPr>
          <w:bCs/>
          <w:szCs w:val="24"/>
        </w:rPr>
        <w:t>reaction</w:t>
      </w:r>
      <w:r w:rsidR="00915916">
        <w:rPr>
          <w:bCs/>
          <w:szCs w:val="24"/>
        </w:rPr>
        <w:t xml:space="preserve">s </w:t>
      </w:r>
      <w:r w:rsidR="007802DD">
        <w:rPr>
          <w:bCs/>
          <w:szCs w:val="24"/>
        </w:rPr>
        <w:t xml:space="preserve">with </w:t>
      </w:r>
      <w:r w:rsidR="00224ECD">
        <w:rPr>
          <w:bCs/>
          <w:szCs w:val="24"/>
        </w:rPr>
        <w:t xml:space="preserve">sarcoma cancers </w:t>
      </w:r>
      <w:r w:rsidR="001A2BEF">
        <w:rPr>
          <w:bCs/>
          <w:szCs w:val="24"/>
        </w:rPr>
        <w:t>when cytokine killer</w:t>
      </w:r>
      <w:r w:rsidR="004B0813">
        <w:rPr>
          <w:bCs/>
          <w:szCs w:val="24"/>
        </w:rPr>
        <w:t xml:space="preserve"> cells were </w:t>
      </w:r>
      <w:r w:rsidR="00224ECD">
        <w:rPr>
          <w:bCs/>
          <w:szCs w:val="24"/>
        </w:rPr>
        <w:t xml:space="preserve">introduced to </w:t>
      </w:r>
      <w:r w:rsidR="00894B14">
        <w:rPr>
          <w:bCs/>
          <w:szCs w:val="24"/>
        </w:rPr>
        <w:t xml:space="preserve">the </w:t>
      </w:r>
      <w:r w:rsidR="00EB6D5B">
        <w:rPr>
          <w:bCs/>
          <w:szCs w:val="24"/>
        </w:rPr>
        <w:t xml:space="preserve">biomarker </w:t>
      </w:r>
      <w:r w:rsidR="00224ECD">
        <w:rPr>
          <w:bCs/>
          <w:szCs w:val="24"/>
        </w:rPr>
        <w:t>CD44.</w:t>
      </w:r>
      <w:r w:rsidR="00572B9C">
        <w:rPr>
          <w:bCs/>
          <w:szCs w:val="24"/>
        </w:rPr>
        <w:t xml:space="preserve"> </w:t>
      </w:r>
    </w:p>
    <w:p w14:paraId="26C7B29B" w14:textId="54704DA4" w:rsidR="004D126C" w:rsidRDefault="00614D92" w:rsidP="004D126C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Researchers have also</w:t>
      </w:r>
      <w:r w:rsidR="00D73BE6">
        <w:rPr>
          <w:bCs/>
          <w:szCs w:val="24"/>
        </w:rPr>
        <w:t xml:space="preserve"> </w:t>
      </w:r>
      <w:r w:rsidR="004171B2">
        <w:rPr>
          <w:bCs/>
          <w:szCs w:val="24"/>
        </w:rPr>
        <w:t xml:space="preserve">examined </w:t>
      </w:r>
      <w:r w:rsidR="00931AC9">
        <w:rPr>
          <w:bCs/>
          <w:szCs w:val="24"/>
        </w:rPr>
        <w:t xml:space="preserve">the </w:t>
      </w:r>
      <w:r w:rsidR="0022486D">
        <w:rPr>
          <w:bCs/>
          <w:szCs w:val="24"/>
        </w:rPr>
        <w:t xml:space="preserve">biomarker </w:t>
      </w:r>
      <w:proofErr w:type="spellStart"/>
      <w:r w:rsidR="0022486D">
        <w:rPr>
          <w:bCs/>
          <w:szCs w:val="24"/>
        </w:rPr>
        <w:t>EpCAM</w:t>
      </w:r>
      <w:proofErr w:type="spellEnd"/>
      <w:r w:rsidR="00931AC9">
        <w:rPr>
          <w:bCs/>
          <w:szCs w:val="24"/>
        </w:rPr>
        <w:t xml:space="preserve"> </w:t>
      </w:r>
      <w:r w:rsidR="000B06F4">
        <w:rPr>
          <w:bCs/>
          <w:szCs w:val="24"/>
        </w:rPr>
        <w:t>as a consideration</w:t>
      </w:r>
      <w:r w:rsidR="00CB5768">
        <w:rPr>
          <w:bCs/>
          <w:szCs w:val="24"/>
        </w:rPr>
        <w:t xml:space="preserve"> when it </w:t>
      </w:r>
      <w:r w:rsidR="00CB5768">
        <w:rPr>
          <w:bCs/>
          <w:szCs w:val="24"/>
        </w:rPr>
        <w:t>interacts with</w:t>
      </w:r>
      <w:r w:rsidR="00A21FA4">
        <w:rPr>
          <w:bCs/>
          <w:szCs w:val="24"/>
        </w:rPr>
        <w:t xml:space="preserve"> </w:t>
      </w:r>
      <w:r w:rsidR="00C70491">
        <w:rPr>
          <w:bCs/>
          <w:szCs w:val="24"/>
        </w:rPr>
        <w:t>certain</w:t>
      </w:r>
      <w:r w:rsidR="00AF77FE">
        <w:rPr>
          <w:bCs/>
          <w:szCs w:val="24"/>
        </w:rPr>
        <w:t xml:space="preserve"> natural killer cells</w:t>
      </w:r>
      <w:r w:rsidR="00894B14">
        <w:rPr>
          <w:bCs/>
          <w:szCs w:val="24"/>
        </w:rPr>
        <w:t>,</w:t>
      </w:r>
      <w:r w:rsidR="00036367">
        <w:rPr>
          <w:bCs/>
          <w:szCs w:val="24"/>
        </w:rPr>
        <w:t xml:space="preserve"> </w:t>
      </w:r>
      <w:r w:rsidR="00894B14">
        <w:rPr>
          <w:bCs/>
          <w:szCs w:val="24"/>
        </w:rPr>
        <w:t>t</w:t>
      </w:r>
      <w:r w:rsidR="00036367">
        <w:rPr>
          <w:bCs/>
          <w:szCs w:val="24"/>
        </w:rPr>
        <w:t xml:space="preserve">his </w:t>
      </w:r>
      <w:r w:rsidR="00C70491">
        <w:rPr>
          <w:bCs/>
          <w:szCs w:val="24"/>
        </w:rPr>
        <w:t>study</w:t>
      </w:r>
      <w:r w:rsidR="00036367">
        <w:rPr>
          <w:bCs/>
          <w:szCs w:val="24"/>
        </w:rPr>
        <w:t xml:space="preserve"> was performed </w:t>
      </w:r>
      <w:r w:rsidR="000F6B40">
        <w:rPr>
          <w:bCs/>
          <w:szCs w:val="24"/>
        </w:rPr>
        <w:t xml:space="preserve">on colorectal cells. The </w:t>
      </w:r>
      <w:r w:rsidR="00036367">
        <w:rPr>
          <w:bCs/>
          <w:szCs w:val="24"/>
        </w:rPr>
        <w:t>results</w:t>
      </w:r>
      <w:r w:rsidR="000F6B40">
        <w:rPr>
          <w:bCs/>
          <w:szCs w:val="24"/>
        </w:rPr>
        <w:t xml:space="preserve"> </w:t>
      </w:r>
      <w:r w:rsidR="00BA2173">
        <w:rPr>
          <w:bCs/>
          <w:szCs w:val="24"/>
        </w:rPr>
        <w:t xml:space="preserve">showed that it </w:t>
      </w:r>
      <w:r w:rsidR="000F6B40">
        <w:rPr>
          <w:bCs/>
          <w:szCs w:val="24"/>
        </w:rPr>
        <w:t>did</w:t>
      </w:r>
      <w:r w:rsidR="00036367">
        <w:rPr>
          <w:bCs/>
          <w:szCs w:val="24"/>
        </w:rPr>
        <w:t xml:space="preserve"> </w:t>
      </w:r>
      <w:r w:rsidR="000F6B40">
        <w:rPr>
          <w:bCs/>
          <w:szCs w:val="24"/>
        </w:rPr>
        <w:t xml:space="preserve">have an </w:t>
      </w:r>
      <w:r w:rsidR="00036367">
        <w:rPr>
          <w:bCs/>
          <w:szCs w:val="24"/>
        </w:rPr>
        <w:t>effect against the tumor</w:t>
      </w:r>
      <w:r w:rsidR="009B0839">
        <w:rPr>
          <w:bCs/>
          <w:szCs w:val="24"/>
        </w:rPr>
        <w:t xml:space="preserve"> by blocking its growth and</w:t>
      </w:r>
      <w:r w:rsidR="00C70491">
        <w:rPr>
          <w:bCs/>
          <w:szCs w:val="24"/>
        </w:rPr>
        <w:t xml:space="preserve"> </w:t>
      </w:r>
      <w:r w:rsidR="009B0839">
        <w:rPr>
          <w:bCs/>
          <w:szCs w:val="24"/>
        </w:rPr>
        <w:t>secreting cytok</w:t>
      </w:r>
      <w:r w:rsidR="00970754">
        <w:rPr>
          <w:bCs/>
          <w:szCs w:val="24"/>
        </w:rPr>
        <w:t>ines</w:t>
      </w:r>
      <w:r w:rsidR="00957815">
        <w:rPr>
          <w:bCs/>
          <w:szCs w:val="24"/>
        </w:rPr>
        <w:t>,</w:t>
      </w:r>
      <w:r w:rsidR="00970754">
        <w:rPr>
          <w:bCs/>
          <w:szCs w:val="24"/>
        </w:rPr>
        <w:t xml:space="preserve"> </w:t>
      </w:r>
      <w:r w:rsidR="00957815">
        <w:rPr>
          <w:bCs/>
          <w:szCs w:val="24"/>
        </w:rPr>
        <w:t>t</w:t>
      </w:r>
      <w:r w:rsidR="00970754">
        <w:rPr>
          <w:bCs/>
          <w:szCs w:val="24"/>
        </w:rPr>
        <w:t>his study also resulted</w:t>
      </w:r>
      <w:r w:rsidR="0022486D">
        <w:rPr>
          <w:bCs/>
          <w:szCs w:val="24"/>
        </w:rPr>
        <w:t xml:space="preserve"> in a slower growth</w:t>
      </w:r>
      <w:r w:rsidR="004D126C">
        <w:rPr>
          <w:bCs/>
          <w:szCs w:val="24"/>
        </w:rPr>
        <w:t xml:space="preserve"> of the tumors</w:t>
      </w:r>
      <w:r w:rsidR="00D33EA5">
        <w:rPr>
          <w:bCs/>
          <w:szCs w:val="24"/>
        </w:rPr>
        <w:t>.</w:t>
      </w:r>
    </w:p>
    <w:p w14:paraId="798DBB38" w14:textId="2A5439E5" w:rsidR="006F111F" w:rsidRDefault="00D33EA5" w:rsidP="004D126C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="0014231C">
        <w:rPr>
          <w:bCs/>
          <w:szCs w:val="24"/>
        </w:rPr>
        <w:t xml:space="preserve">Studies with </w:t>
      </w:r>
      <w:r w:rsidR="00957815">
        <w:rPr>
          <w:bCs/>
          <w:szCs w:val="24"/>
        </w:rPr>
        <w:t xml:space="preserve">the </w:t>
      </w:r>
      <w:r w:rsidR="0014231C">
        <w:rPr>
          <w:bCs/>
          <w:szCs w:val="24"/>
        </w:rPr>
        <w:t>b</w:t>
      </w:r>
      <w:r w:rsidR="004D126C">
        <w:rPr>
          <w:bCs/>
          <w:szCs w:val="24"/>
        </w:rPr>
        <w:t>iomarkers</w:t>
      </w:r>
      <w:r w:rsidR="0087079C">
        <w:rPr>
          <w:bCs/>
          <w:szCs w:val="24"/>
        </w:rPr>
        <w:t xml:space="preserve"> CD123 and CD33</w:t>
      </w:r>
      <w:r w:rsidR="00F918E9">
        <w:rPr>
          <w:bCs/>
          <w:szCs w:val="24"/>
        </w:rPr>
        <w:t xml:space="preserve"> have shown </w:t>
      </w:r>
      <w:r w:rsidR="0014231C">
        <w:rPr>
          <w:bCs/>
          <w:szCs w:val="24"/>
        </w:rPr>
        <w:t xml:space="preserve">some </w:t>
      </w:r>
      <w:r w:rsidR="00E267CC">
        <w:rPr>
          <w:bCs/>
          <w:szCs w:val="24"/>
        </w:rPr>
        <w:t>tolerableness</w:t>
      </w:r>
      <w:r w:rsidR="006C1B2A">
        <w:rPr>
          <w:bCs/>
          <w:szCs w:val="24"/>
        </w:rPr>
        <w:t>. However, the progression of the cancer</w:t>
      </w:r>
      <w:r w:rsidR="00DB1E4B">
        <w:rPr>
          <w:bCs/>
          <w:szCs w:val="24"/>
        </w:rPr>
        <w:t xml:space="preserve"> was still there. Additionally, the trials that were</w:t>
      </w:r>
      <w:r w:rsidR="0014231C">
        <w:rPr>
          <w:bCs/>
          <w:szCs w:val="24"/>
        </w:rPr>
        <w:t xml:space="preserve"> executed</w:t>
      </w:r>
      <w:r w:rsidR="0015597A">
        <w:rPr>
          <w:bCs/>
          <w:szCs w:val="24"/>
        </w:rPr>
        <w:t xml:space="preserve"> resulted in unfavorable </w:t>
      </w:r>
      <w:r w:rsidR="002C3063">
        <w:rPr>
          <w:bCs/>
          <w:szCs w:val="24"/>
        </w:rPr>
        <w:t>ef</w:t>
      </w:r>
      <w:r w:rsidR="0015597A">
        <w:rPr>
          <w:bCs/>
          <w:szCs w:val="24"/>
        </w:rPr>
        <w:t>fects</w:t>
      </w:r>
      <w:r w:rsidR="002C3063">
        <w:rPr>
          <w:bCs/>
          <w:szCs w:val="24"/>
        </w:rPr>
        <w:t xml:space="preserve">. </w:t>
      </w:r>
      <w:r w:rsidR="00A12508">
        <w:rPr>
          <w:bCs/>
          <w:szCs w:val="24"/>
        </w:rPr>
        <w:t xml:space="preserve">The </w:t>
      </w:r>
      <w:r w:rsidR="009668A5">
        <w:rPr>
          <w:bCs/>
          <w:szCs w:val="24"/>
        </w:rPr>
        <w:t xml:space="preserve">mixture of </w:t>
      </w:r>
      <w:r w:rsidR="00C8579C">
        <w:rPr>
          <w:bCs/>
          <w:szCs w:val="24"/>
        </w:rPr>
        <w:t xml:space="preserve">artificial T Cells and kinase inhibitors </w:t>
      </w:r>
      <w:r w:rsidR="006835A9">
        <w:rPr>
          <w:bCs/>
          <w:szCs w:val="24"/>
        </w:rPr>
        <w:t xml:space="preserve">have proven </w:t>
      </w:r>
      <w:r w:rsidR="00A369CA">
        <w:rPr>
          <w:bCs/>
          <w:szCs w:val="24"/>
        </w:rPr>
        <w:t>to decrease the tumor’s environment</w:t>
      </w:r>
      <w:r w:rsidR="00957815">
        <w:rPr>
          <w:bCs/>
          <w:szCs w:val="24"/>
        </w:rPr>
        <w:t>,</w:t>
      </w:r>
      <w:r w:rsidR="004539E2">
        <w:rPr>
          <w:bCs/>
          <w:szCs w:val="24"/>
        </w:rPr>
        <w:t xml:space="preserve"> but not </w:t>
      </w:r>
      <w:r w:rsidR="008A42CA">
        <w:rPr>
          <w:bCs/>
          <w:szCs w:val="24"/>
        </w:rPr>
        <w:t>tumors</w:t>
      </w:r>
      <w:r w:rsidR="0014231C">
        <w:rPr>
          <w:bCs/>
          <w:szCs w:val="24"/>
        </w:rPr>
        <w:t xml:space="preserve"> that were known to be </w:t>
      </w:r>
      <w:r w:rsidR="004539E2">
        <w:rPr>
          <w:bCs/>
          <w:szCs w:val="24"/>
        </w:rPr>
        <w:t xml:space="preserve">bigger </w:t>
      </w:r>
      <w:r w:rsidR="0014231C">
        <w:rPr>
          <w:bCs/>
          <w:szCs w:val="24"/>
        </w:rPr>
        <w:t xml:space="preserve">in </w:t>
      </w:r>
      <w:r w:rsidR="004539E2">
        <w:rPr>
          <w:bCs/>
          <w:szCs w:val="24"/>
        </w:rPr>
        <w:t>size</w:t>
      </w:r>
      <w:r w:rsidR="00280863">
        <w:rPr>
          <w:bCs/>
          <w:szCs w:val="24"/>
        </w:rPr>
        <w:t xml:space="preserve">, </w:t>
      </w:r>
      <w:r w:rsidR="00957815">
        <w:rPr>
          <w:bCs/>
          <w:szCs w:val="24"/>
        </w:rPr>
        <w:t xml:space="preserve">more </w:t>
      </w:r>
      <w:r w:rsidR="00280863">
        <w:rPr>
          <w:bCs/>
          <w:szCs w:val="24"/>
        </w:rPr>
        <w:t xml:space="preserve">specifically in gastric cancers. </w:t>
      </w:r>
    </w:p>
    <w:p w14:paraId="63D2DC28" w14:textId="3B7A2BC7" w:rsidR="0081460A" w:rsidRDefault="00EF55D0" w:rsidP="004D126C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Cancer researchers</w:t>
      </w:r>
      <w:r w:rsidR="008A42CA">
        <w:rPr>
          <w:bCs/>
          <w:szCs w:val="24"/>
        </w:rPr>
        <w:t xml:space="preserve"> </w:t>
      </w:r>
      <w:r w:rsidR="006E6EF0">
        <w:rPr>
          <w:bCs/>
          <w:szCs w:val="24"/>
        </w:rPr>
        <w:t xml:space="preserve">have </w:t>
      </w:r>
      <w:r>
        <w:rPr>
          <w:bCs/>
          <w:szCs w:val="24"/>
        </w:rPr>
        <w:t xml:space="preserve">also </w:t>
      </w:r>
      <w:r w:rsidR="00B2274F">
        <w:rPr>
          <w:bCs/>
          <w:szCs w:val="24"/>
        </w:rPr>
        <w:t>directed the center of their attention to targeting a single biomark</w:t>
      </w:r>
      <w:r w:rsidR="00852A34">
        <w:rPr>
          <w:bCs/>
          <w:szCs w:val="24"/>
        </w:rPr>
        <w:t>er, a mixture of therapies into one, and even targeting more than just one biomarker as well.</w:t>
      </w:r>
      <w:r w:rsidR="00D049EE">
        <w:rPr>
          <w:bCs/>
          <w:szCs w:val="24"/>
        </w:rPr>
        <w:t xml:space="preserve"> The analyz</w:t>
      </w:r>
      <w:r w:rsidR="008836A4">
        <w:rPr>
          <w:bCs/>
          <w:szCs w:val="24"/>
        </w:rPr>
        <w:t>ation</w:t>
      </w:r>
      <w:r w:rsidR="00D049EE">
        <w:rPr>
          <w:bCs/>
          <w:szCs w:val="24"/>
        </w:rPr>
        <w:t xml:space="preserve"> of combining more than one biomarker has shown </w:t>
      </w:r>
      <w:r w:rsidR="00AF7107">
        <w:rPr>
          <w:bCs/>
          <w:szCs w:val="24"/>
        </w:rPr>
        <w:t xml:space="preserve">to be the best fit </w:t>
      </w:r>
      <w:r w:rsidR="00C00E45">
        <w:rPr>
          <w:bCs/>
          <w:szCs w:val="24"/>
        </w:rPr>
        <w:t xml:space="preserve">and more appropriate </w:t>
      </w:r>
      <w:r w:rsidR="00FF18FB">
        <w:rPr>
          <w:bCs/>
          <w:szCs w:val="24"/>
        </w:rPr>
        <w:t xml:space="preserve">due to the data that has been evaluated in these trials. </w:t>
      </w:r>
      <w:r w:rsidR="0095113A">
        <w:rPr>
          <w:bCs/>
          <w:szCs w:val="24"/>
        </w:rPr>
        <w:t>Although</w:t>
      </w:r>
      <w:r w:rsidR="00C00E45">
        <w:rPr>
          <w:bCs/>
          <w:szCs w:val="24"/>
        </w:rPr>
        <w:t>,</w:t>
      </w:r>
      <w:r w:rsidR="0095113A">
        <w:rPr>
          <w:bCs/>
          <w:szCs w:val="24"/>
        </w:rPr>
        <w:t xml:space="preserve"> in specificity, biomarkers CD33 and CD123 </w:t>
      </w:r>
      <w:r w:rsidR="00C46ED8">
        <w:rPr>
          <w:bCs/>
          <w:szCs w:val="24"/>
        </w:rPr>
        <w:t xml:space="preserve">was found not </w:t>
      </w:r>
      <w:r w:rsidR="001A44B6">
        <w:rPr>
          <w:bCs/>
          <w:szCs w:val="24"/>
        </w:rPr>
        <w:t xml:space="preserve">to be </w:t>
      </w:r>
      <w:r w:rsidR="00C46ED8">
        <w:rPr>
          <w:bCs/>
          <w:szCs w:val="24"/>
        </w:rPr>
        <w:t>fit</w:t>
      </w:r>
      <w:r w:rsidR="00D93600">
        <w:rPr>
          <w:bCs/>
          <w:szCs w:val="24"/>
        </w:rPr>
        <w:t>.</w:t>
      </w:r>
    </w:p>
    <w:p w14:paraId="38C08D08" w14:textId="7A5F1D24" w:rsidR="0081460A" w:rsidRPr="007B2FC4" w:rsidRDefault="008C07CB" w:rsidP="00C441D1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Current</w:t>
      </w:r>
      <w:r w:rsidR="00C75650">
        <w:rPr>
          <w:bCs/>
          <w:szCs w:val="24"/>
        </w:rPr>
        <w:t xml:space="preserve"> treatment</w:t>
      </w:r>
      <w:r>
        <w:rPr>
          <w:bCs/>
          <w:szCs w:val="24"/>
        </w:rPr>
        <w:t>s</w:t>
      </w:r>
      <w:r w:rsidR="00C75650">
        <w:rPr>
          <w:bCs/>
          <w:szCs w:val="24"/>
        </w:rPr>
        <w:t xml:space="preserve"> for tumor removal</w:t>
      </w:r>
      <w:r w:rsidR="00B779F0">
        <w:rPr>
          <w:bCs/>
          <w:szCs w:val="24"/>
        </w:rPr>
        <w:t>s</w:t>
      </w:r>
      <w:r w:rsidR="003103B5">
        <w:rPr>
          <w:bCs/>
          <w:szCs w:val="24"/>
        </w:rPr>
        <w:t xml:space="preserve"> </w:t>
      </w:r>
      <w:r w:rsidR="00BD61A8">
        <w:rPr>
          <w:bCs/>
          <w:szCs w:val="24"/>
        </w:rPr>
        <w:t>are</w:t>
      </w:r>
      <w:r w:rsidR="003103B5">
        <w:rPr>
          <w:bCs/>
          <w:szCs w:val="24"/>
        </w:rPr>
        <w:t xml:space="preserve"> </w:t>
      </w:r>
      <w:r w:rsidR="007A40E2">
        <w:rPr>
          <w:bCs/>
          <w:szCs w:val="24"/>
        </w:rPr>
        <w:t>surgery</w:t>
      </w:r>
      <w:r w:rsidR="00A34883">
        <w:rPr>
          <w:bCs/>
          <w:szCs w:val="24"/>
        </w:rPr>
        <w:t xml:space="preserve"> and</w:t>
      </w:r>
      <w:r w:rsidR="007A40E2">
        <w:rPr>
          <w:bCs/>
          <w:szCs w:val="24"/>
        </w:rPr>
        <w:t xml:space="preserve"> </w:t>
      </w:r>
      <w:r w:rsidR="00B779F0">
        <w:rPr>
          <w:bCs/>
          <w:szCs w:val="24"/>
        </w:rPr>
        <w:t xml:space="preserve">chemo and </w:t>
      </w:r>
      <w:r w:rsidR="007A40E2">
        <w:rPr>
          <w:bCs/>
          <w:szCs w:val="24"/>
        </w:rPr>
        <w:t>radiation therapy. These strategies</w:t>
      </w:r>
      <w:r w:rsidR="00B779F0">
        <w:rPr>
          <w:bCs/>
          <w:szCs w:val="24"/>
        </w:rPr>
        <w:t xml:space="preserve"> however,</w:t>
      </w:r>
      <w:r w:rsidR="007A40E2">
        <w:rPr>
          <w:bCs/>
          <w:szCs w:val="24"/>
        </w:rPr>
        <w:t xml:space="preserve"> </w:t>
      </w:r>
      <w:r w:rsidR="00854743">
        <w:rPr>
          <w:bCs/>
          <w:szCs w:val="24"/>
        </w:rPr>
        <w:t>prompt</w:t>
      </w:r>
      <w:r w:rsidR="004170E3">
        <w:rPr>
          <w:bCs/>
          <w:szCs w:val="24"/>
        </w:rPr>
        <w:t xml:space="preserve"> damage of DNA</w:t>
      </w:r>
      <w:r w:rsidR="00A34883">
        <w:rPr>
          <w:bCs/>
          <w:szCs w:val="24"/>
        </w:rPr>
        <w:t xml:space="preserve"> and</w:t>
      </w:r>
      <w:r w:rsidR="00E713F1">
        <w:rPr>
          <w:bCs/>
          <w:szCs w:val="24"/>
        </w:rPr>
        <w:t xml:space="preserve"> </w:t>
      </w:r>
      <w:r w:rsidR="0012511E">
        <w:rPr>
          <w:bCs/>
          <w:szCs w:val="24"/>
        </w:rPr>
        <w:t xml:space="preserve">can </w:t>
      </w:r>
      <w:r w:rsidR="00E713F1">
        <w:rPr>
          <w:bCs/>
          <w:szCs w:val="24"/>
        </w:rPr>
        <w:t xml:space="preserve">somewhat </w:t>
      </w:r>
      <w:r w:rsidR="0012511E">
        <w:rPr>
          <w:bCs/>
          <w:szCs w:val="24"/>
        </w:rPr>
        <w:t xml:space="preserve">be considered as </w:t>
      </w:r>
      <w:r w:rsidR="00E713F1">
        <w:rPr>
          <w:bCs/>
          <w:szCs w:val="24"/>
        </w:rPr>
        <w:t>a domino effect</w:t>
      </w:r>
      <w:r w:rsidR="00A34883">
        <w:rPr>
          <w:bCs/>
          <w:szCs w:val="24"/>
        </w:rPr>
        <w:t>,</w:t>
      </w:r>
      <w:r w:rsidR="00E713F1">
        <w:rPr>
          <w:bCs/>
          <w:szCs w:val="24"/>
        </w:rPr>
        <w:t xml:space="preserve"> </w:t>
      </w:r>
      <w:r w:rsidR="00A34883">
        <w:rPr>
          <w:bCs/>
          <w:szCs w:val="24"/>
        </w:rPr>
        <w:t>since</w:t>
      </w:r>
      <w:r w:rsidR="00E713F1">
        <w:rPr>
          <w:bCs/>
          <w:szCs w:val="24"/>
        </w:rPr>
        <w:t xml:space="preserve"> the DNA damage causes an attraction of immune cell variety</w:t>
      </w:r>
      <w:r w:rsidR="0012511E">
        <w:rPr>
          <w:bCs/>
          <w:szCs w:val="24"/>
        </w:rPr>
        <w:t>.</w:t>
      </w:r>
      <w:r w:rsidR="00E713F1">
        <w:rPr>
          <w:bCs/>
          <w:szCs w:val="24"/>
        </w:rPr>
        <w:t xml:space="preserve"> </w:t>
      </w:r>
      <w:r w:rsidR="0012511E">
        <w:rPr>
          <w:bCs/>
          <w:szCs w:val="24"/>
        </w:rPr>
        <w:t>O</w:t>
      </w:r>
      <w:r w:rsidR="00154743">
        <w:rPr>
          <w:bCs/>
          <w:szCs w:val="24"/>
        </w:rPr>
        <w:t>ver time</w:t>
      </w:r>
      <w:r w:rsidR="00A34883">
        <w:rPr>
          <w:bCs/>
          <w:szCs w:val="24"/>
        </w:rPr>
        <w:t>,</w:t>
      </w:r>
      <w:r w:rsidR="0021658F">
        <w:rPr>
          <w:bCs/>
          <w:szCs w:val="24"/>
        </w:rPr>
        <w:t xml:space="preserve"> these anti-tumor effects </w:t>
      </w:r>
      <w:r w:rsidR="0012511E">
        <w:rPr>
          <w:bCs/>
          <w:szCs w:val="24"/>
        </w:rPr>
        <w:t xml:space="preserve">eventually </w:t>
      </w:r>
      <w:r w:rsidR="0021658F">
        <w:rPr>
          <w:bCs/>
          <w:szCs w:val="24"/>
        </w:rPr>
        <w:t xml:space="preserve">disappear, causing </w:t>
      </w:r>
      <w:r w:rsidR="0012511E">
        <w:rPr>
          <w:bCs/>
          <w:szCs w:val="24"/>
        </w:rPr>
        <w:t>relapse of the tumor</w:t>
      </w:r>
      <w:r w:rsidR="0021658F">
        <w:rPr>
          <w:bCs/>
          <w:szCs w:val="24"/>
        </w:rPr>
        <w:t>.</w:t>
      </w:r>
      <w:r w:rsidR="00BD61A8">
        <w:rPr>
          <w:bCs/>
          <w:szCs w:val="24"/>
        </w:rPr>
        <w:t xml:space="preserve"> </w:t>
      </w:r>
      <w:r w:rsidR="0072126E">
        <w:rPr>
          <w:bCs/>
          <w:szCs w:val="24"/>
        </w:rPr>
        <w:t xml:space="preserve">Factors that promote DNA damage, such as </w:t>
      </w:r>
      <w:r w:rsidR="0012511E">
        <w:rPr>
          <w:bCs/>
          <w:szCs w:val="24"/>
        </w:rPr>
        <w:t xml:space="preserve">chemo and </w:t>
      </w:r>
      <w:r w:rsidR="0072126E">
        <w:rPr>
          <w:bCs/>
          <w:szCs w:val="24"/>
        </w:rPr>
        <w:t xml:space="preserve">radiation therapy, </w:t>
      </w:r>
      <w:r w:rsidR="00D948E1">
        <w:rPr>
          <w:bCs/>
          <w:szCs w:val="24"/>
        </w:rPr>
        <w:t xml:space="preserve">have also been a central focus </w:t>
      </w:r>
      <w:r w:rsidR="00211ECC">
        <w:rPr>
          <w:bCs/>
          <w:szCs w:val="24"/>
        </w:rPr>
        <w:t>to</w:t>
      </w:r>
      <w:r w:rsidR="00D948E1">
        <w:rPr>
          <w:bCs/>
          <w:szCs w:val="24"/>
        </w:rPr>
        <w:t xml:space="preserve"> </w:t>
      </w:r>
      <w:r w:rsidR="00211ECC">
        <w:rPr>
          <w:bCs/>
          <w:szCs w:val="24"/>
        </w:rPr>
        <w:t xml:space="preserve">these cancer </w:t>
      </w:r>
      <w:r w:rsidR="00D948E1">
        <w:rPr>
          <w:bCs/>
          <w:szCs w:val="24"/>
        </w:rPr>
        <w:t>research</w:t>
      </w:r>
      <w:r w:rsidR="00211ECC">
        <w:rPr>
          <w:bCs/>
          <w:szCs w:val="24"/>
        </w:rPr>
        <w:t>ers</w:t>
      </w:r>
      <w:r w:rsidR="00D948E1">
        <w:rPr>
          <w:bCs/>
          <w:szCs w:val="24"/>
        </w:rPr>
        <w:t xml:space="preserve"> because </w:t>
      </w:r>
      <w:r w:rsidR="004E341D">
        <w:rPr>
          <w:bCs/>
          <w:szCs w:val="24"/>
        </w:rPr>
        <w:t>it is such an</w:t>
      </w:r>
      <w:r w:rsidR="006B2EC6">
        <w:rPr>
          <w:bCs/>
          <w:szCs w:val="24"/>
        </w:rPr>
        <w:t xml:space="preserve"> impacted</w:t>
      </w:r>
      <w:r w:rsidR="00787AEE">
        <w:rPr>
          <w:bCs/>
          <w:szCs w:val="24"/>
        </w:rPr>
        <w:t xml:space="preserve"> factor for long-term effects in cancer patients</w:t>
      </w:r>
      <w:r w:rsidR="00FD7FAC">
        <w:rPr>
          <w:bCs/>
          <w:szCs w:val="24"/>
        </w:rPr>
        <w:t xml:space="preserve">. </w:t>
      </w:r>
      <w:r w:rsidR="006B2EC6">
        <w:rPr>
          <w:bCs/>
          <w:szCs w:val="24"/>
        </w:rPr>
        <w:t>Th</w:t>
      </w:r>
      <w:r w:rsidR="00FC1899">
        <w:rPr>
          <w:bCs/>
          <w:szCs w:val="24"/>
        </w:rPr>
        <w:t>ese treatments</w:t>
      </w:r>
      <w:r w:rsidR="006B2EC6">
        <w:rPr>
          <w:bCs/>
          <w:szCs w:val="24"/>
        </w:rPr>
        <w:t xml:space="preserve"> ha</w:t>
      </w:r>
      <w:r w:rsidR="00FC1899">
        <w:rPr>
          <w:bCs/>
          <w:szCs w:val="24"/>
        </w:rPr>
        <w:t>ve</w:t>
      </w:r>
      <w:r w:rsidR="006B2EC6">
        <w:rPr>
          <w:bCs/>
          <w:szCs w:val="24"/>
        </w:rPr>
        <w:t xml:space="preserve"> been </w:t>
      </w:r>
      <w:r w:rsidR="002929F5">
        <w:rPr>
          <w:bCs/>
          <w:szCs w:val="24"/>
        </w:rPr>
        <w:t xml:space="preserve">thought as a </w:t>
      </w:r>
      <w:r w:rsidR="00B36B84">
        <w:rPr>
          <w:bCs/>
          <w:szCs w:val="24"/>
        </w:rPr>
        <w:t>mixed blessing because</w:t>
      </w:r>
      <w:r w:rsidR="00402403">
        <w:rPr>
          <w:bCs/>
          <w:szCs w:val="24"/>
        </w:rPr>
        <w:t xml:space="preserve"> of the immune cell attraction</w:t>
      </w:r>
      <w:r w:rsidR="004F2C85">
        <w:rPr>
          <w:bCs/>
          <w:szCs w:val="24"/>
        </w:rPr>
        <w:t xml:space="preserve"> and </w:t>
      </w:r>
      <w:r w:rsidR="00B36B84">
        <w:rPr>
          <w:bCs/>
          <w:szCs w:val="24"/>
        </w:rPr>
        <w:t>the result</w:t>
      </w:r>
      <w:r w:rsidR="00C441D1">
        <w:rPr>
          <w:bCs/>
          <w:szCs w:val="24"/>
        </w:rPr>
        <w:t>s</w:t>
      </w:r>
      <w:r w:rsidR="004F2C85">
        <w:rPr>
          <w:bCs/>
          <w:szCs w:val="24"/>
        </w:rPr>
        <w:t xml:space="preserve"> </w:t>
      </w:r>
      <w:r w:rsidR="00C441D1">
        <w:rPr>
          <w:bCs/>
          <w:szCs w:val="24"/>
        </w:rPr>
        <w:t>have ending in a</w:t>
      </w:r>
      <w:r w:rsidR="004F2C85">
        <w:rPr>
          <w:bCs/>
          <w:szCs w:val="24"/>
        </w:rPr>
        <w:t xml:space="preserve"> good</w:t>
      </w:r>
      <w:r w:rsidR="00B36B84">
        <w:rPr>
          <w:bCs/>
          <w:szCs w:val="24"/>
        </w:rPr>
        <w:t xml:space="preserve"> treatment outcome. </w:t>
      </w:r>
      <w:r w:rsidR="00C441D1">
        <w:rPr>
          <w:bCs/>
          <w:szCs w:val="24"/>
        </w:rPr>
        <w:t>However</w:t>
      </w:r>
      <w:r w:rsidR="00B36B84">
        <w:rPr>
          <w:bCs/>
          <w:szCs w:val="24"/>
        </w:rPr>
        <w:t xml:space="preserve">, </w:t>
      </w:r>
      <w:r w:rsidR="007B02E4">
        <w:rPr>
          <w:bCs/>
          <w:szCs w:val="24"/>
        </w:rPr>
        <w:t>this can act as a promotion for cancer stem cell</w:t>
      </w:r>
      <w:r w:rsidR="000F5804">
        <w:rPr>
          <w:bCs/>
          <w:szCs w:val="24"/>
        </w:rPr>
        <w:t xml:space="preserve"> growth</w:t>
      </w:r>
      <w:r w:rsidR="00C441D1">
        <w:rPr>
          <w:bCs/>
          <w:szCs w:val="24"/>
        </w:rPr>
        <w:t xml:space="preserve"> as well</w:t>
      </w:r>
      <w:r w:rsidR="000F5804">
        <w:rPr>
          <w:bCs/>
          <w:szCs w:val="24"/>
        </w:rPr>
        <w:t xml:space="preserve">. </w:t>
      </w:r>
    </w:p>
    <w:p w14:paraId="06CCA5F4" w14:textId="51605C4F" w:rsidR="00162796" w:rsidRPr="000B0111" w:rsidRDefault="005F646C" w:rsidP="000B0111">
      <w:pPr>
        <w:ind w:firstLine="720"/>
        <w:jc w:val="left"/>
        <w:rPr>
          <w:bCs/>
          <w:szCs w:val="24"/>
        </w:rPr>
      </w:pPr>
      <w:r>
        <w:rPr>
          <w:bCs/>
          <w:szCs w:val="24"/>
        </w:rPr>
        <w:t>In conclusion,</w:t>
      </w:r>
      <w:r w:rsidR="00171799">
        <w:rPr>
          <w:bCs/>
          <w:szCs w:val="24"/>
        </w:rPr>
        <w:t xml:space="preserve"> </w:t>
      </w:r>
      <w:r w:rsidR="0035340F">
        <w:rPr>
          <w:bCs/>
          <w:szCs w:val="24"/>
        </w:rPr>
        <w:t xml:space="preserve">numerous </w:t>
      </w:r>
      <w:r w:rsidR="00171799">
        <w:rPr>
          <w:bCs/>
          <w:szCs w:val="24"/>
        </w:rPr>
        <w:t xml:space="preserve">studies have shown how vital it is </w:t>
      </w:r>
      <w:r w:rsidR="0049067E">
        <w:rPr>
          <w:bCs/>
          <w:szCs w:val="24"/>
        </w:rPr>
        <w:t xml:space="preserve">to determine the tumor’s environment before and after cancer treatment. </w:t>
      </w:r>
      <w:r w:rsidR="005A456F">
        <w:rPr>
          <w:bCs/>
          <w:szCs w:val="24"/>
        </w:rPr>
        <w:t xml:space="preserve">Since every individual has </w:t>
      </w:r>
      <w:r w:rsidR="00324D16">
        <w:rPr>
          <w:bCs/>
          <w:szCs w:val="24"/>
        </w:rPr>
        <w:t>unique biomarkers,</w:t>
      </w:r>
      <w:r w:rsidR="00637EF8">
        <w:rPr>
          <w:bCs/>
          <w:szCs w:val="24"/>
        </w:rPr>
        <w:t xml:space="preserve"> </w:t>
      </w:r>
      <w:r w:rsidR="00637EF8">
        <w:rPr>
          <w:bCs/>
          <w:szCs w:val="24"/>
        </w:rPr>
        <w:lastRenderedPageBreak/>
        <w:t>cancer patients’ treatment would need to be</w:t>
      </w:r>
      <w:r w:rsidR="00EE2BF6">
        <w:rPr>
          <w:bCs/>
          <w:szCs w:val="24"/>
        </w:rPr>
        <w:t xml:space="preserve"> </w:t>
      </w:r>
      <w:r w:rsidR="00637EF8">
        <w:rPr>
          <w:bCs/>
          <w:szCs w:val="24"/>
        </w:rPr>
        <w:t>customizable</w:t>
      </w:r>
      <w:r w:rsidR="006C6613">
        <w:rPr>
          <w:bCs/>
          <w:szCs w:val="24"/>
        </w:rPr>
        <w:t xml:space="preserve"> due to th</w:t>
      </w:r>
      <w:r w:rsidR="00724AC0">
        <w:rPr>
          <w:bCs/>
          <w:szCs w:val="24"/>
        </w:rPr>
        <w:t>at</w:t>
      </w:r>
      <w:r w:rsidR="006C6613">
        <w:rPr>
          <w:bCs/>
          <w:szCs w:val="24"/>
        </w:rPr>
        <w:t xml:space="preserve"> tumor’s </w:t>
      </w:r>
      <w:r w:rsidR="003F2F97">
        <w:rPr>
          <w:bCs/>
          <w:szCs w:val="24"/>
        </w:rPr>
        <w:t xml:space="preserve">makeup. Once a patient’s treatment strategy has been placed, the efficiency of their treatment </w:t>
      </w:r>
      <w:r w:rsidR="0020502B">
        <w:rPr>
          <w:bCs/>
          <w:szCs w:val="24"/>
        </w:rPr>
        <w:t xml:space="preserve">will </w:t>
      </w:r>
      <w:proofErr w:type="gramStart"/>
      <w:r w:rsidR="00A903F3">
        <w:rPr>
          <w:bCs/>
          <w:szCs w:val="24"/>
        </w:rPr>
        <w:t>improve</w:t>
      </w:r>
      <w:proofErr w:type="gramEnd"/>
      <w:r w:rsidR="00724AC0">
        <w:rPr>
          <w:bCs/>
          <w:szCs w:val="24"/>
        </w:rPr>
        <w:t xml:space="preserve"> </w:t>
      </w:r>
      <w:r w:rsidR="0020502B">
        <w:rPr>
          <w:bCs/>
          <w:szCs w:val="24"/>
        </w:rPr>
        <w:t xml:space="preserve">and the side effects will decrease as well. </w:t>
      </w:r>
    </w:p>
    <w:p w14:paraId="795463D5" w14:textId="77777777" w:rsidR="00AF6EE0" w:rsidRDefault="00AF6EE0" w:rsidP="00283657">
      <w:pPr>
        <w:jc w:val="both"/>
        <w:rPr>
          <w:b/>
          <w:sz w:val="20"/>
          <w:szCs w:val="20"/>
        </w:rPr>
      </w:pPr>
    </w:p>
    <w:p w14:paraId="0798E23D" w14:textId="155560B9" w:rsidR="007B14BA" w:rsidRDefault="007B14BA" w:rsidP="00283657">
      <w:pPr>
        <w:jc w:val="both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Discussion</w:t>
      </w:r>
    </w:p>
    <w:p w14:paraId="2FABD614" w14:textId="413A09E9" w:rsidR="000D3824" w:rsidRDefault="00AC4891" w:rsidP="00283657">
      <w:pPr>
        <w:jc w:val="both"/>
        <w:rPr>
          <w:bCs/>
          <w:szCs w:val="24"/>
        </w:rPr>
      </w:pPr>
      <w:r>
        <w:rPr>
          <w:bCs/>
          <w:szCs w:val="24"/>
        </w:rPr>
        <w:t xml:space="preserve">The </w:t>
      </w:r>
      <w:r w:rsidR="00264479">
        <w:rPr>
          <w:bCs/>
          <w:szCs w:val="24"/>
        </w:rPr>
        <w:t xml:space="preserve">overall look </w:t>
      </w:r>
      <w:r w:rsidR="002D405C">
        <w:rPr>
          <w:bCs/>
          <w:szCs w:val="24"/>
        </w:rPr>
        <w:t>on</w:t>
      </w:r>
      <w:r w:rsidR="00264479">
        <w:rPr>
          <w:bCs/>
          <w:szCs w:val="24"/>
        </w:rPr>
        <w:t xml:space="preserve"> these </w:t>
      </w:r>
      <w:r w:rsidR="0021326B">
        <w:rPr>
          <w:bCs/>
          <w:szCs w:val="24"/>
        </w:rPr>
        <w:t xml:space="preserve">biomarker </w:t>
      </w:r>
      <w:r w:rsidR="00264479">
        <w:rPr>
          <w:bCs/>
          <w:szCs w:val="24"/>
        </w:rPr>
        <w:t xml:space="preserve">studies have </w:t>
      </w:r>
      <w:r w:rsidR="00FA0A46">
        <w:rPr>
          <w:bCs/>
          <w:szCs w:val="24"/>
        </w:rPr>
        <w:t>validated the importance of evaluat</w:t>
      </w:r>
      <w:r w:rsidR="007F2FB1">
        <w:rPr>
          <w:bCs/>
          <w:szCs w:val="24"/>
        </w:rPr>
        <w:t>ing</w:t>
      </w:r>
      <w:r w:rsidR="00D42687">
        <w:rPr>
          <w:bCs/>
          <w:szCs w:val="24"/>
        </w:rPr>
        <w:t xml:space="preserve"> the</w:t>
      </w:r>
      <w:r w:rsidR="00FA0A46">
        <w:rPr>
          <w:bCs/>
          <w:szCs w:val="24"/>
        </w:rPr>
        <w:t xml:space="preserve"> tumor’s environment </w:t>
      </w:r>
      <w:r w:rsidR="006E40AC">
        <w:rPr>
          <w:bCs/>
          <w:szCs w:val="24"/>
        </w:rPr>
        <w:t>before and after treatment</w:t>
      </w:r>
      <w:r w:rsidR="00D42687">
        <w:rPr>
          <w:bCs/>
          <w:szCs w:val="24"/>
        </w:rPr>
        <w:t>s</w:t>
      </w:r>
      <w:r w:rsidR="006E40AC">
        <w:rPr>
          <w:bCs/>
          <w:szCs w:val="24"/>
        </w:rPr>
        <w:t xml:space="preserve"> ha</w:t>
      </w:r>
      <w:r w:rsidR="00D42687">
        <w:rPr>
          <w:bCs/>
          <w:szCs w:val="24"/>
        </w:rPr>
        <w:t>ve</w:t>
      </w:r>
      <w:r w:rsidR="006E40AC">
        <w:rPr>
          <w:bCs/>
          <w:szCs w:val="24"/>
        </w:rPr>
        <w:t xml:space="preserve"> </w:t>
      </w:r>
      <w:r w:rsidR="00CF0EC2">
        <w:rPr>
          <w:bCs/>
          <w:szCs w:val="24"/>
        </w:rPr>
        <w:t xml:space="preserve">started to </w:t>
      </w:r>
      <w:r w:rsidR="006E40AC">
        <w:rPr>
          <w:bCs/>
          <w:szCs w:val="24"/>
        </w:rPr>
        <w:t>be introduced to cancer patients. This is relative to the customizable treatment of</w:t>
      </w:r>
      <w:r w:rsidR="003E415A">
        <w:rPr>
          <w:bCs/>
          <w:szCs w:val="24"/>
        </w:rPr>
        <w:t xml:space="preserve"> each individual cancer patient </w:t>
      </w:r>
      <w:r w:rsidR="001848CC">
        <w:rPr>
          <w:bCs/>
          <w:szCs w:val="24"/>
        </w:rPr>
        <w:t>because their treatment should be influenced by the tumor’s characteristics.</w:t>
      </w:r>
      <w:r w:rsidR="000F4DC2">
        <w:rPr>
          <w:bCs/>
          <w:szCs w:val="24"/>
        </w:rPr>
        <w:t xml:space="preserve"> The detection of t</w:t>
      </w:r>
      <w:r w:rsidR="00D97E2B">
        <w:rPr>
          <w:bCs/>
          <w:szCs w:val="24"/>
        </w:rPr>
        <w:t xml:space="preserve">umor cells </w:t>
      </w:r>
      <w:r w:rsidR="00E71900">
        <w:rPr>
          <w:bCs/>
          <w:szCs w:val="24"/>
        </w:rPr>
        <w:t xml:space="preserve">post cancer treatment is a key part in these </w:t>
      </w:r>
      <w:r w:rsidR="00EB1A51">
        <w:rPr>
          <w:bCs/>
          <w:szCs w:val="24"/>
        </w:rPr>
        <w:t xml:space="preserve">cancer </w:t>
      </w:r>
      <w:r w:rsidR="00E71900">
        <w:rPr>
          <w:bCs/>
          <w:szCs w:val="24"/>
        </w:rPr>
        <w:t xml:space="preserve">studies because </w:t>
      </w:r>
      <w:r w:rsidR="00CA227A">
        <w:rPr>
          <w:bCs/>
          <w:szCs w:val="24"/>
        </w:rPr>
        <w:t xml:space="preserve">it will determine </w:t>
      </w:r>
      <w:r w:rsidR="00AF7183">
        <w:rPr>
          <w:bCs/>
          <w:szCs w:val="24"/>
        </w:rPr>
        <w:t>if</w:t>
      </w:r>
      <w:r w:rsidR="001C1812">
        <w:rPr>
          <w:bCs/>
          <w:szCs w:val="24"/>
        </w:rPr>
        <w:t xml:space="preserve"> a second type of therapy i</w:t>
      </w:r>
      <w:r w:rsidR="00AF7183">
        <w:rPr>
          <w:bCs/>
          <w:szCs w:val="24"/>
        </w:rPr>
        <w:t>s</w:t>
      </w:r>
      <w:r w:rsidR="001C1812">
        <w:rPr>
          <w:bCs/>
          <w:szCs w:val="24"/>
        </w:rPr>
        <w:t xml:space="preserve"> necessary. </w:t>
      </w:r>
      <w:r w:rsidR="00AF7183">
        <w:rPr>
          <w:bCs/>
          <w:szCs w:val="24"/>
        </w:rPr>
        <w:t>Treatments</w:t>
      </w:r>
      <w:r w:rsidR="00DC2DC5">
        <w:rPr>
          <w:bCs/>
          <w:szCs w:val="24"/>
        </w:rPr>
        <w:t xml:space="preserve"> that include </w:t>
      </w:r>
      <w:r w:rsidR="00E04F35">
        <w:rPr>
          <w:bCs/>
          <w:szCs w:val="24"/>
        </w:rPr>
        <w:t xml:space="preserve">the </w:t>
      </w:r>
      <w:r w:rsidR="00395E63">
        <w:rPr>
          <w:bCs/>
          <w:szCs w:val="24"/>
        </w:rPr>
        <w:t xml:space="preserve">interaction of the </w:t>
      </w:r>
      <w:r w:rsidR="00E5570E">
        <w:rPr>
          <w:bCs/>
          <w:szCs w:val="24"/>
        </w:rPr>
        <w:t xml:space="preserve">artificial </w:t>
      </w:r>
      <w:r w:rsidR="00395E63">
        <w:rPr>
          <w:bCs/>
          <w:szCs w:val="24"/>
        </w:rPr>
        <w:t>T Cells</w:t>
      </w:r>
      <w:r w:rsidR="00AF7183">
        <w:rPr>
          <w:bCs/>
          <w:szCs w:val="24"/>
        </w:rPr>
        <w:t xml:space="preserve"> as discussed above,</w:t>
      </w:r>
      <w:r w:rsidR="00395E63">
        <w:rPr>
          <w:bCs/>
          <w:szCs w:val="24"/>
        </w:rPr>
        <w:t xml:space="preserve"> are currently being </w:t>
      </w:r>
      <w:r w:rsidR="000605FA">
        <w:rPr>
          <w:bCs/>
          <w:szCs w:val="24"/>
        </w:rPr>
        <w:t>utilized</w:t>
      </w:r>
      <w:r w:rsidR="00E5570E">
        <w:rPr>
          <w:bCs/>
          <w:szCs w:val="24"/>
        </w:rPr>
        <w:t xml:space="preserve">. </w:t>
      </w:r>
      <w:r w:rsidR="00BA130D">
        <w:rPr>
          <w:bCs/>
          <w:szCs w:val="24"/>
        </w:rPr>
        <w:t xml:space="preserve">These specific treatments </w:t>
      </w:r>
      <w:r w:rsidR="0055732B">
        <w:rPr>
          <w:bCs/>
          <w:szCs w:val="24"/>
        </w:rPr>
        <w:t xml:space="preserve">so far </w:t>
      </w:r>
      <w:r w:rsidR="00E17C01">
        <w:rPr>
          <w:bCs/>
          <w:szCs w:val="24"/>
        </w:rPr>
        <w:t>convey to be comprehensive and low in side effects</w:t>
      </w:r>
      <w:r w:rsidR="00227F32">
        <w:rPr>
          <w:bCs/>
          <w:szCs w:val="24"/>
        </w:rPr>
        <w:t>,</w:t>
      </w:r>
      <w:r w:rsidR="0055732B">
        <w:rPr>
          <w:bCs/>
          <w:szCs w:val="24"/>
        </w:rPr>
        <w:t xml:space="preserve"> </w:t>
      </w:r>
      <w:r w:rsidR="00227F32">
        <w:rPr>
          <w:bCs/>
          <w:szCs w:val="24"/>
        </w:rPr>
        <w:t>no long-term side effects have been noted</w:t>
      </w:r>
      <w:r w:rsidR="00EB1A51">
        <w:rPr>
          <w:bCs/>
          <w:szCs w:val="24"/>
        </w:rPr>
        <w:t>.</w:t>
      </w:r>
    </w:p>
    <w:p w14:paraId="678E0555" w14:textId="0CC24A75" w:rsidR="00CA1FC1" w:rsidRDefault="00ED323A" w:rsidP="00CA1FC1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The </w:t>
      </w:r>
      <w:r w:rsidR="00214C5A">
        <w:rPr>
          <w:bCs/>
          <w:szCs w:val="24"/>
        </w:rPr>
        <w:t>entire objective</w:t>
      </w:r>
      <w:r w:rsidR="005C6787">
        <w:rPr>
          <w:bCs/>
          <w:szCs w:val="24"/>
        </w:rPr>
        <w:t xml:space="preserve"> of these cancer studies</w:t>
      </w:r>
      <w:r w:rsidR="00214C5A">
        <w:rPr>
          <w:bCs/>
          <w:szCs w:val="24"/>
        </w:rPr>
        <w:t xml:space="preserve"> </w:t>
      </w:r>
      <w:r w:rsidR="003672DE">
        <w:rPr>
          <w:bCs/>
          <w:szCs w:val="24"/>
        </w:rPr>
        <w:t xml:space="preserve">is to meet cancer patients’ treatment requirements that </w:t>
      </w:r>
      <w:r w:rsidR="00D42687">
        <w:rPr>
          <w:bCs/>
          <w:szCs w:val="24"/>
        </w:rPr>
        <w:t>are most</w:t>
      </w:r>
      <w:r w:rsidR="003672DE">
        <w:rPr>
          <w:bCs/>
          <w:szCs w:val="24"/>
        </w:rPr>
        <w:t xml:space="preserve"> appropriate </w:t>
      </w:r>
      <w:r w:rsidR="00D74D42">
        <w:rPr>
          <w:bCs/>
          <w:szCs w:val="24"/>
        </w:rPr>
        <w:t>and that will have less side effects.</w:t>
      </w:r>
      <w:r w:rsidR="00854ABF">
        <w:rPr>
          <w:bCs/>
          <w:szCs w:val="24"/>
        </w:rPr>
        <w:t xml:space="preserve"> </w:t>
      </w:r>
      <w:r w:rsidR="000B304A">
        <w:rPr>
          <w:bCs/>
          <w:szCs w:val="24"/>
        </w:rPr>
        <w:t xml:space="preserve">The importance </w:t>
      </w:r>
      <w:r w:rsidR="0064048E">
        <w:rPr>
          <w:bCs/>
          <w:szCs w:val="24"/>
        </w:rPr>
        <w:t xml:space="preserve">of evaluating </w:t>
      </w:r>
      <w:r w:rsidR="006A7615">
        <w:rPr>
          <w:bCs/>
          <w:szCs w:val="24"/>
        </w:rPr>
        <w:t>the tumor after treatment is to measu</w:t>
      </w:r>
      <w:r w:rsidR="00D24E54">
        <w:rPr>
          <w:bCs/>
          <w:szCs w:val="24"/>
        </w:rPr>
        <w:t>re its risk of relap</w:t>
      </w:r>
      <w:r w:rsidR="00A965F3">
        <w:rPr>
          <w:bCs/>
          <w:szCs w:val="24"/>
        </w:rPr>
        <w:t xml:space="preserve">se </w:t>
      </w:r>
      <w:r w:rsidR="0029510F">
        <w:rPr>
          <w:bCs/>
          <w:szCs w:val="24"/>
        </w:rPr>
        <w:t xml:space="preserve">that are </w:t>
      </w:r>
      <w:r w:rsidR="002D2A02">
        <w:rPr>
          <w:bCs/>
          <w:szCs w:val="24"/>
        </w:rPr>
        <w:t xml:space="preserve">influenced on the </w:t>
      </w:r>
      <w:r w:rsidR="005C6787">
        <w:rPr>
          <w:bCs/>
          <w:szCs w:val="24"/>
        </w:rPr>
        <w:t xml:space="preserve">unique </w:t>
      </w:r>
      <w:r w:rsidR="002D2A02">
        <w:rPr>
          <w:bCs/>
          <w:szCs w:val="24"/>
        </w:rPr>
        <w:t>biomarkers</w:t>
      </w:r>
      <w:r w:rsidR="00292A3D">
        <w:rPr>
          <w:bCs/>
          <w:szCs w:val="24"/>
        </w:rPr>
        <w:t>.</w:t>
      </w:r>
      <w:r w:rsidR="004C68A1">
        <w:rPr>
          <w:bCs/>
          <w:szCs w:val="24"/>
        </w:rPr>
        <w:t xml:space="preserve"> </w:t>
      </w:r>
      <w:r w:rsidR="001460F7">
        <w:rPr>
          <w:bCs/>
          <w:szCs w:val="24"/>
        </w:rPr>
        <w:t>Be</w:t>
      </w:r>
      <w:r w:rsidR="00CB24F8">
        <w:rPr>
          <w:bCs/>
          <w:szCs w:val="24"/>
        </w:rPr>
        <w:t xml:space="preserve">fore </w:t>
      </w:r>
      <w:r w:rsidR="00C82F9D">
        <w:rPr>
          <w:bCs/>
          <w:szCs w:val="24"/>
        </w:rPr>
        <w:t>determining any</w:t>
      </w:r>
      <w:r w:rsidR="00CB24F8">
        <w:rPr>
          <w:bCs/>
          <w:szCs w:val="24"/>
        </w:rPr>
        <w:t xml:space="preserve"> type of cancer treatment</w:t>
      </w:r>
      <w:r w:rsidR="00F737C3">
        <w:rPr>
          <w:bCs/>
          <w:szCs w:val="24"/>
        </w:rPr>
        <w:t xml:space="preserve"> that is most suitable in a cancer patient</w:t>
      </w:r>
      <w:r w:rsidR="00CB24F8">
        <w:rPr>
          <w:bCs/>
          <w:szCs w:val="24"/>
        </w:rPr>
        <w:t xml:space="preserve">, </w:t>
      </w:r>
      <w:r w:rsidR="003860AC">
        <w:rPr>
          <w:bCs/>
          <w:szCs w:val="24"/>
        </w:rPr>
        <w:t xml:space="preserve">it is important to understand the tumor’s environment beforehand </w:t>
      </w:r>
      <w:r w:rsidR="00D1587B">
        <w:rPr>
          <w:bCs/>
          <w:szCs w:val="24"/>
        </w:rPr>
        <w:t>because this allows a direct treatment and therefore, a second type of therapy may not be ne</w:t>
      </w:r>
      <w:r w:rsidR="003B0330">
        <w:rPr>
          <w:bCs/>
          <w:szCs w:val="24"/>
        </w:rPr>
        <w:t>eded</w:t>
      </w:r>
      <w:r w:rsidR="00D1587B">
        <w:rPr>
          <w:bCs/>
          <w:szCs w:val="24"/>
        </w:rPr>
        <w:t xml:space="preserve">. </w:t>
      </w:r>
      <w:r w:rsidR="004C68A1">
        <w:rPr>
          <w:bCs/>
          <w:szCs w:val="24"/>
        </w:rPr>
        <w:t xml:space="preserve">It is also important to monitor the post treatment phase closely because blood tests are currently unable </w:t>
      </w:r>
      <w:r w:rsidR="004B7946">
        <w:rPr>
          <w:bCs/>
          <w:szCs w:val="24"/>
        </w:rPr>
        <w:t xml:space="preserve">to detect </w:t>
      </w:r>
      <w:r w:rsidR="00C82F9D">
        <w:rPr>
          <w:bCs/>
          <w:szCs w:val="24"/>
        </w:rPr>
        <w:t xml:space="preserve">any </w:t>
      </w:r>
      <w:r w:rsidR="004B7946">
        <w:rPr>
          <w:bCs/>
          <w:szCs w:val="24"/>
        </w:rPr>
        <w:t>changes in the tumor’s environment.</w:t>
      </w:r>
      <w:r w:rsidR="00292A3D">
        <w:rPr>
          <w:bCs/>
          <w:szCs w:val="24"/>
        </w:rPr>
        <w:t xml:space="preserve"> This post evaluation also provides </w:t>
      </w:r>
      <w:r w:rsidR="00171B02">
        <w:rPr>
          <w:bCs/>
          <w:szCs w:val="24"/>
        </w:rPr>
        <w:t xml:space="preserve">data </w:t>
      </w:r>
      <w:r w:rsidR="00A814ED">
        <w:rPr>
          <w:bCs/>
          <w:szCs w:val="24"/>
        </w:rPr>
        <w:t>to foresee a second type of treatment in a reasonable time frame</w:t>
      </w:r>
      <w:r w:rsidR="00832042">
        <w:rPr>
          <w:bCs/>
          <w:szCs w:val="24"/>
        </w:rPr>
        <w:t xml:space="preserve"> and t</w:t>
      </w:r>
      <w:r w:rsidR="003876B8">
        <w:rPr>
          <w:bCs/>
          <w:szCs w:val="24"/>
        </w:rPr>
        <w:t xml:space="preserve">his is important because </w:t>
      </w:r>
      <w:r w:rsidR="00433F01">
        <w:rPr>
          <w:bCs/>
          <w:szCs w:val="24"/>
        </w:rPr>
        <w:t>a</w:t>
      </w:r>
      <w:r w:rsidR="007A73BD">
        <w:rPr>
          <w:bCs/>
          <w:szCs w:val="24"/>
        </w:rPr>
        <w:t xml:space="preserve"> </w:t>
      </w:r>
      <w:r w:rsidR="003876B8">
        <w:rPr>
          <w:bCs/>
          <w:szCs w:val="24"/>
        </w:rPr>
        <w:t>relapse</w:t>
      </w:r>
      <w:r w:rsidR="00433F01">
        <w:rPr>
          <w:bCs/>
          <w:szCs w:val="24"/>
        </w:rPr>
        <w:t xml:space="preserve"> may be possible</w:t>
      </w:r>
      <w:r w:rsidR="00832042">
        <w:rPr>
          <w:bCs/>
          <w:szCs w:val="24"/>
        </w:rPr>
        <w:t>,</w:t>
      </w:r>
      <w:r w:rsidR="003876B8">
        <w:rPr>
          <w:bCs/>
          <w:szCs w:val="24"/>
        </w:rPr>
        <w:t xml:space="preserve"> therefore the </w:t>
      </w:r>
      <w:r w:rsidR="00433F01">
        <w:rPr>
          <w:bCs/>
          <w:szCs w:val="24"/>
        </w:rPr>
        <w:t xml:space="preserve">potential tumor cells </w:t>
      </w:r>
      <w:r w:rsidR="003876B8">
        <w:rPr>
          <w:bCs/>
          <w:szCs w:val="24"/>
        </w:rPr>
        <w:t xml:space="preserve">could be eliminated before causing any </w:t>
      </w:r>
      <w:r w:rsidR="00697D6C">
        <w:rPr>
          <w:bCs/>
          <w:szCs w:val="24"/>
        </w:rPr>
        <w:t>detrimental</w:t>
      </w:r>
      <w:r w:rsidR="003876B8">
        <w:rPr>
          <w:bCs/>
          <w:szCs w:val="24"/>
        </w:rPr>
        <w:t xml:space="preserve"> damage</w:t>
      </w:r>
      <w:r w:rsidR="00832042">
        <w:rPr>
          <w:bCs/>
          <w:szCs w:val="24"/>
        </w:rPr>
        <w:t xml:space="preserve"> that is irreversible</w:t>
      </w:r>
      <w:r w:rsidR="003876B8">
        <w:rPr>
          <w:bCs/>
          <w:szCs w:val="24"/>
        </w:rPr>
        <w:t>.</w:t>
      </w:r>
    </w:p>
    <w:p w14:paraId="22AC7E12" w14:textId="10064D88" w:rsidR="002F0E14" w:rsidRDefault="00EB6842" w:rsidP="00CA1FC1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To summarize, th</w:t>
      </w:r>
      <w:r w:rsidR="002D405C">
        <w:rPr>
          <w:bCs/>
          <w:szCs w:val="24"/>
        </w:rPr>
        <w:t>e</w:t>
      </w:r>
      <w:r>
        <w:rPr>
          <w:bCs/>
          <w:szCs w:val="24"/>
        </w:rPr>
        <w:t xml:space="preserve"> data </w:t>
      </w:r>
      <w:r w:rsidR="002D405C">
        <w:rPr>
          <w:bCs/>
          <w:szCs w:val="24"/>
        </w:rPr>
        <w:t xml:space="preserve">that has been provided through these studies by scientific researchers </w:t>
      </w:r>
      <w:r w:rsidR="00FD4151">
        <w:rPr>
          <w:bCs/>
          <w:szCs w:val="24"/>
        </w:rPr>
        <w:t xml:space="preserve">have </w:t>
      </w:r>
      <w:r>
        <w:rPr>
          <w:bCs/>
          <w:szCs w:val="24"/>
        </w:rPr>
        <w:t>provide</w:t>
      </w:r>
      <w:r w:rsidR="00FD4151">
        <w:rPr>
          <w:bCs/>
          <w:szCs w:val="24"/>
        </w:rPr>
        <w:t>d</w:t>
      </w:r>
      <w:r>
        <w:rPr>
          <w:bCs/>
          <w:szCs w:val="24"/>
        </w:rPr>
        <w:t xml:space="preserve"> </w:t>
      </w:r>
      <w:r w:rsidR="00D254E8">
        <w:rPr>
          <w:bCs/>
          <w:szCs w:val="24"/>
        </w:rPr>
        <w:t xml:space="preserve">an </w:t>
      </w:r>
      <w:r w:rsidR="00FD4151">
        <w:rPr>
          <w:bCs/>
          <w:szCs w:val="24"/>
        </w:rPr>
        <w:t xml:space="preserve">outstanding </w:t>
      </w:r>
      <w:r w:rsidR="00D254E8">
        <w:rPr>
          <w:bCs/>
          <w:szCs w:val="24"/>
        </w:rPr>
        <w:t xml:space="preserve">outline of the biomarkers that are most influential </w:t>
      </w:r>
      <w:r w:rsidR="00F83DAE">
        <w:rPr>
          <w:bCs/>
          <w:szCs w:val="24"/>
        </w:rPr>
        <w:t>o</w:t>
      </w:r>
      <w:r w:rsidR="002D405C">
        <w:rPr>
          <w:bCs/>
          <w:szCs w:val="24"/>
        </w:rPr>
        <w:t>n</w:t>
      </w:r>
      <w:r w:rsidR="00F83DAE">
        <w:rPr>
          <w:bCs/>
          <w:szCs w:val="24"/>
        </w:rPr>
        <w:t xml:space="preserve"> cancer stem cells</w:t>
      </w:r>
      <w:r w:rsidR="00984531">
        <w:rPr>
          <w:bCs/>
          <w:szCs w:val="24"/>
        </w:rPr>
        <w:t xml:space="preserve"> </w:t>
      </w:r>
      <w:r w:rsidR="00E153E6">
        <w:rPr>
          <w:bCs/>
          <w:szCs w:val="24"/>
        </w:rPr>
        <w:t>and that</w:t>
      </w:r>
      <w:r w:rsidR="00813253">
        <w:rPr>
          <w:bCs/>
          <w:szCs w:val="24"/>
        </w:rPr>
        <w:t xml:space="preserve"> </w:t>
      </w:r>
      <w:r w:rsidR="00545EDF">
        <w:rPr>
          <w:bCs/>
          <w:szCs w:val="24"/>
        </w:rPr>
        <w:t xml:space="preserve">are </w:t>
      </w:r>
      <w:r w:rsidR="00984531">
        <w:rPr>
          <w:bCs/>
          <w:szCs w:val="24"/>
        </w:rPr>
        <w:t xml:space="preserve">also </w:t>
      </w:r>
      <w:r w:rsidR="00FD4151">
        <w:rPr>
          <w:bCs/>
          <w:szCs w:val="24"/>
        </w:rPr>
        <w:t xml:space="preserve">located </w:t>
      </w:r>
      <w:r w:rsidR="00545EDF">
        <w:rPr>
          <w:bCs/>
          <w:szCs w:val="24"/>
        </w:rPr>
        <w:t>in</w:t>
      </w:r>
      <w:r w:rsidR="00F83DAE">
        <w:rPr>
          <w:bCs/>
          <w:szCs w:val="24"/>
        </w:rPr>
        <w:t xml:space="preserve"> the tumor’s environment.</w:t>
      </w:r>
      <w:r w:rsidR="009615E4">
        <w:rPr>
          <w:bCs/>
          <w:szCs w:val="24"/>
        </w:rPr>
        <w:t xml:space="preserve"> </w:t>
      </w:r>
      <w:r w:rsidR="00C81FD0">
        <w:rPr>
          <w:bCs/>
          <w:szCs w:val="24"/>
        </w:rPr>
        <w:t xml:space="preserve">It is vital </w:t>
      </w:r>
      <w:r w:rsidR="00E20B33">
        <w:rPr>
          <w:bCs/>
          <w:szCs w:val="24"/>
        </w:rPr>
        <w:t xml:space="preserve">to emphasize </w:t>
      </w:r>
      <w:r w:rsidR="00937A69">
        <w:rPr>
          <w:bCs/>
          <w:szCs w:val="24"/>
        </w:rPr>
        <w:t xml:space="preserve">the correct </w:t>
      </w:r>
      <w:r w:rsidR="004552C9">
        <w:rPr>
          <w:bCs/>
          <w:szCs w:val="24"/>
        </w:rPr>
        <w:t xml:space="preserve">diagnostics </w:t>
      </w:r>
      <w:r w:rsidR="00BB4720">
        <w:rPr>
          <w:bCs/>
          <w:szCs w:val="24"/>
        </w:rPr>
        <w:t>of these biomarkers pre and post cancer treatment</w:t>
      </w:r>
      <w:r w:rsidR="002F0E14">
        <w:rPr>
          <w:bCs/>
          <w:szCs w:val="24"/>
        </w:rPr>
        <w:t xml:space="preserve"> to eliminate the chances of tumor relapse. </w:t>
      </w:r>
    </w:p>
    <w:p w14:paraId="29670DA8" w14:textId="08364317" w:rsidR="00EB6842" w:rsidRPr="00AC4891" w:rsidRDefault="002F0E14" w:rsidP="00CA1FC1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When c</w:t>
      </w:r>
      <w:r w:rsidR="00AC757A">
        <w:rPr>
          <w:bCs/>
          <w:szCs w:val="24"/>
        </w:rPr>
        <w:t xml:space="preserve">onsidering </w:t>
      </w:r>
      <w:r w:rsidR="007C7723">
        <w:rPr>
          <w:bCs/>
          <w:szCs w:val="24"/>
        </w:rPr>
        <w:t>therapy in cancer patients</w:t>
      </w:r>
      <w:r w:rsidR="00923826">
        <w:rPr>
          <w:bCs/>
          <w:szCs w:val="24"/>
        </w:rPr>
        <w:t>, the ideal therapy</w:t>
      </w:r>
      <w:r w:rsidR="00E153E6">
        <w:rPr>
          <w:bCs/>
          <w:szCs w:val="24"/>
        </w:rPr>
        <w:t xml:space="preserve"> </w:t>
      </w:r>
      <w:r w:rsidR="007C7723">
        <w:rPr>
          <w:bCs/>
          <w:szCs w:val="24"/>
        </w:rPr>
        <w:t>that is aimed to</w:t>
      </w:r>
      <w:r w:rsidR="00E153E6">
        <w:rPr>
          <w:bCs/>
          <w:szCs w:val="24"/>
        </w:rPr>
        <w:t xml:space="preserve"> be created</w:t>
      </w:r>
      <w:r w:rsidR="00923826">
        <w:rPr>
          <w:bCs/>
          <w:szCs w:val="24"/>
        </w:rPr>
        <w:t xml:space="preserve"> </w:t>
      </w:r>
      <w:r w:rsidR="00F761D9">
        <w:rPr>
          <w:bCs/>
          <w:szCs w:val="24"/>
        </w:rPr>
        <w:t xml:space="preserve">will assist </w:t>
      </w:r>
      <w:r w:rsidR="00E153E6">
        <w:rPr>
          <w:bCs/>
          <w:szCs w:val="24"/>
        </w:rPr>
        <w:t xml:space="preserve">in </w:t>
      </w:r>
      <w:r w:rsidR="00F761D9">
        <w:rPr>
          <w:bCs/>
          <w:szCs w:val="24"/>
        </w:rPr>
        <w:t>sav</w:t>
      </w:r>
      <w:r w:rsidR="00E153E6">
        <w:rPr>
          <w:bCs/>
          <w:szCs w:val="24"/>
        </w:rPr>
        <w:t>ing</w:t>
      </w:r>
      <w:r w:rsidR="00F761D9">
        <w:rPr>
          <w:bCs/>
          <w:szCs w:val="24"/>
        </w:rPr>
        <w:t xml:space="preserve"> </w:t>
      </w:r>
      <w:r w:rsidR="00653D28">
        <w:rPr>
          <w:bCs/>
          <w:szCs w:val="24"/>
        </w:rPr>
        <w:t>patients</w:t>
      </w:r>
      <w:r w:rsidR="00F761D9">
        <w:rPr>
          <w:bCs/>
          <w:szCs w:val="24"/>
        </w:rPr>
        <w:t xml:space="preserve"> </w:t>
      </w:r>
      <w:r w:rsidR="00897E30">
        <w:rPr>
          <w:bCs/>
          <w:szCs w:val="24"/>
        </w:rPr>
        <w:t xml:space="preserve">from </w:t>
      </w:r>
      <w:r w:rsidR="000B0111">
        <w:rPr>
          <w:bCs/>
          <w:szCs w:val="24"/>
        </w:rPr>
        <w:t xml:space="preserve">unpleasant </w:t>
      </w:r>
      <w:r w:rsidR="00FE32BC">
        <w:rPr>
          <w:bCs/>
          <w:szCs w:val="24"/>
        </w:rPr>
        <w:t>side effects and possible tumor relapse.</w:t>
      </w:r>
    </w:p>
    <w:p w14:paraId="1D0A8899" w14:textId="77777777" w:rsidR="00BE5388" w:rsidRDefault="00BE5388" w:rsidP="001908B8">
      <w:pPr>
        <w:jc w:val="both"/>
        <w:rPr>
          <w:b/>
          <w:sz w:val="20"/>
          <w:szCs w:val="20"/>
        </w:rPr>
      </w:pPr>
    </w:p>
    <w:p w14:paraId="38271652" w14:textId="77777777" w:rsidR="004304CE" w:rsidRDefault="004304CE" w:rsidP="001908B8">
      <w:pPr>
        <w:jc w:val="both"/>
        <w:rPr>
          <w:b/>
          <w:sz w:val="20"/>
          <w:szCs w:val="20"/>
        </w:rPr>
      </w:pPr>
    </w:p>
    <w:p w14:paraId="4E901F3B" w14:textId="77777777" w:rsidR="00B05CB1" w:rsidRPr="004304CE" w:rsidRDefault="00D525C6" w:rsidP="001908B8">
      <w:pPr>
        <w:jc w:val="both"/>
        <w:rPr>
          <w:b/>
          <w:sz w:val="16"/>
          <w:szCs w:val="16"/>
        </w:rPr>
      </w:pPr>
      <w:r w:rsidRPr="004304CE">
        <w:rPr>
          <w:b/>
          <w:sz w:val="16"/>
          <w:szCs w:val="16"/>
        </w:rPr>
        <w:t>References</w:t>
      </w:r>
    </w:p>
    <w:p w14:paraId="0A0AF34D" w14:textId="6E146D7A" w:rsidR="009F2170" w:rsidRDefault="009F2170" w:rsidP="001908B8">
      <w:pPr>
        <w:jc w:val="both"/>
        <w:rPr>
          <w:sz w:val="16"/>
          <w:szCs w:val="16"/>
        </w:rPr>
      </w:pPr>
    </w:p>
    <w:p w14:paraId="20B8C9EC" w14:textId="0350F726" w:rsidR="00C42418" w:rsidRDefault="00196FB8" w:rsidP="001908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Wang Q., Zhao, D., Xian, M., </w:t>
      </w:r>
      <w:r w:rsidR="00DF005C">
        <w:rPr>
          <w:sz w:val="16"/>
          <w:szCs w:val="16"/>
        </w:rPr>
        <w:t xml:space="preserve">Wang, Z., Bi, E., </w:t>
      </w:r>
      <w:proofErr w:type="spellStart"/>
      <w:r w:rsidR="00DF005C">
        <w:rPr>
          <w:sz w:val="16"/>
          <w:szCs w:val="16"/>
        </w:rPr>
        <w:t>Su</w:t>
      </w:r>
      <w:proofErr w:type="spellEnd"/>
      <w:r w:rsidR="00DF005C">
        <w:rPr>
          <w:sz w:val="16"/>
          <w:szCs w:val="16"/>
        </w:rPr>
        <w:t xml:space="preserve">, P., Qian, J., Ma, X.,   </w:t>
      </w:r>
      <w:r w:rsidR="00DF005C">
        <w:rPr>
          <w:sz w:val="16"/>
          <w:szCs w:val="16"/>
        </w:rPr>
        <w:tab/>
        <w:t xml:space="preserve">Yang, M., Liu, L. Zu, Y., </w:t>
      </w:r>
      <w:proofErr w:type="spellStart"/>
      <w:r w:rsidR="00DF005C">
        <w:rPr>
          <w:sz w:val="16"/>
          <w:szCs w:val="16"/>
        </w:rPr>
        <w:t>Pingali</w:t>
      </w:r>
      <w:proofErr w:type="spellEnd"/>
      <w:r w:rsidR="00DF005C">
        <w:rPr>
          <w:sz w:val="16"/>
          <w:szCs w:val="16"/>
        </w:rPr>
        <w:t>, S.R.</w:t>
      </w:r>
    </w:p>
    <w:p w14:paraId="54261AA9" w14:textId="5840A657" w:rsidR="00E34D9B" w:rsidRDefault="00E34D9B" w:rsidP="00E34D9B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“MIF as a </w:t>
      </w:r>
      <w:r w:rsidR="001D5B69">
        <w:rPr>
          <w:sz w:val="16"/>
          <w:szCs w:val="16"/>
        </w:rPr>
        <w:t>B</w:t>
      </w:r>
      <w:r>
        <w:rPr>
          <w:sz w:val="16"/>
          <w:szCs w:val="16"/>
        </w:rPr>
        <w:t xml:space="preserve">iomarker and </w:t>
      </w:r>
      <w:r w:rsidR="001D5B69">
        <w:rPr>
          <w:sz w:val="16"/>
          <w:szCs w:val="16"/>
        </w:rPr>
        <w:t>T</w:t>
      </w:r>
      <w:r>
        <w:rPr>
          <w:sz w:val="16"/>
          <w:szCs w:val="16"/>
        </w:rPr>
        <w:t xml:space="preserve">herapeutic </w:t>
      </w:r>
      <w:r w:rsidR="001D5B69">
        <w:rPr>
          <w:sz w:val="16"/>
          <w:szCs w:val="16"/>
        </w:rPr>
        <w:t>T</w:t>
      </w:r>
      <w:r>
        <w:rPr>
          <w:sz w:val="16"/>
          <w:szCs w:val="16"/>
        </w:rPr>
        <w:t xml:space="preserve">arget for </w:t>
      </w:r>
      <w:r w:rsidR="001D5B69">
        <w:rPr>
          <w:sz w:val="16"/>
          <w:szCs w:val="16"/>
        </w:rPr>
        <w:t>O</w:t>
      </w:r>
      <w:r>
        <w:rPr>
          <w:sz w:val="16"/>
          <w:szCs w:val="16"/>
        </w:rPr>
        <w:t xml:space="preserve">vercoming </w:t>
      </w:r>
      <w:r w:rsidR="001D5B69">
        <w:rPr>
          <w:sz w:val="16"/>
          <w:szCs w:val="16"/>
        </w:rPr>
        <w:t>R</w:t>
      </w:r>
      <w:r>
        <w:rPr>
          <w:sz w:val="16"/>
          <w:szCs w:val="16"/>
        </w:rPr>
        <w:t xml:space="preserve">esistance to </w:t>
      </w:r>
      <w:r w:rsidR="001D5B69">
        <w:rPr>
          <w:sz w:val="16"/>
          <w:szCs w:val="16"/>
        </w:rPr>
        <w:t>P</w:t>
      </w:r>
      <w:r>
        <w:rPr>
          <w:sz w:val="16"/>
          <w:szCs w:val="16"/>
        </w:rPr>
        <w:t xml:space="preserve">roteasome </w:t>
      </w:r>
      <w:r w:rsidR="001D5B69">
        <w:rPr>
          <w:sz w:val="16"/>
          <w:szCs w:val="16"/>
        </w:rPr>
        <w:t>I</w:t>
      </w:r>
      <w:r>
        <w:rPr>
          <w:sz w:val="16"/>
          <w:szCs w:val="16"/>
        </w:rPr>
        <w:t xml:space="preserve">nhibitors in </w:t>
      </w:r>
      <w:r w:rsidR="001D5B69">
        <w:rPr>
          <w:sz w:val="16"/>
          <w:szCs w:val="16"/>
        </w:rPr>
        <w:t>H</w:t>
      </w:r>
      <w:r>
        <w:rPr>
          <w:sz w:val="16"/>
          <w:szCs w:val="16"/>
        </w:rPr>
        <w:t xml:space="preserve">uman </w:t>
      </w:r>
      <w:r w:rsidR="001D5B69">
        <w:rPr>
          <w:sz w:val="16"/>
          <w:szCs w:val="16"/>
        </w:rPr>
        <w:t>M</w:t>
      </w:r>
      <w:r>
        <w:rPr>
          <w:sz w:val="16"/>
          <w:szCs w:val="16"/>
        </w:rPr>
        <w:t>yeloma</w:t>
      </w:r>
      <w:r w:rsidR="002B7437">
        <w:rPr>
          <w:sz w:val="16"/>
          <w:szCs w:val="16"/>
        </w:rPr>
        <w:t xml:space="preserve">.” </w:t>
      </w:r>
      <w:r w:rsidR="001D5B69">
        <w:rPr>
          <w:sz w:val="16"/>
          <w:szCs w:val="16"/>
        </w:rPr>
        <w:t xml:space="preserve">American Society of Hematology. </w:t>
      </w:r>
      <w:r w:rsidR="00D82049">
        <w:rPr>
          <w:sz w:val="16"/>
          <w:szCs w:val="16"/>
        </w:rPr>
        <w:t>Vol. 136 Is. 22 2557-2573</w:t>
      </w:r>
      <w:r w:rsidR="00140111">
        <w:rPr>
          <w:sz w:val="16"/>
          <w:szCs w:val="16"/>
        </w:rPr>
        <w:t>. 11 (2020).</w:t>
      </w:r>
    </w:p>
    <w:p w14:paraId="74052BE2" w14:textId="77777777" w:rsidR="00323C0D" w:rsidRDefault="00323C0D" w:rsidP="001908B8">
      <w:pPr>
        <w:jc w:val="both"/>
        <w:rPr>
          <w:sz w:val="16"/>
          <w:szCs w:val="16"/>
        </w:rPr>
      </w:pPr>
    </w:p>
    <w:p w14:paraId="3909FE40" w14:textId="7E08A845" w:rsidR="00323C0D" w:rsidRPr="00EA1A10" w:rsidRDefault="00323C0D" w:rsidP="00323C0D">
      <w:pPr>
        <w:ind w:left="720" w:hanging="810"/>
        <w:jc w:val="both"/>
        <w:rPr>
          <w:sz w:val="20"/>
          <w:szCs w:val="20"/>
        </w:rPr>
      </w:pPr>
      <w:proofErr w:type="spellStart"/>
      <w:r>
        <w:rPr>
          <w:sz w:val="16"/>
          <w:szCs w:val="16"/>
        </w:rPr>
        <w:t>Welcher</w:t>
      </w:r>
      <w:proofErr w:type="spellEnd"/>
      <w:r>
        <w:rPr>
          <w:sz w:val="16"/>
          <w:szCs w:val="16"/>
        </w:rPr>
        <w:t>, L.</w:t>
      </w:r>
      <w:r w:rsidR="00140111">
        <w:rPr>
          <w:sz w:val="16"/>
          <w:szCs w:val="16"/>
        </w:rPr>
        <w:t xml:space="preserve">, </w:t>
      </w:r>
      <w:proofErr w:type="spellStart"/>
      <w:r w:rsidR="00192659">
        <w:rPr>
          <w:sz w:val="16"/>
          <w:szCs w:val="16"/>
        </w:rPr>
        <w:t>Kistenmacher</w:t>
      </w:r>
      <w:proofErr w:type="spellEnd"/>
      <w:r w:rsidR="00192659">
        <w:rPr>
          <w:sz w:val="16"/>
          <w:szCs w:val="16"/>
        </w:rPr>
        <w:t xml:space="preserve">, A., Suo, H., </w:t>
      </w:r>
      <w:proofErr w:type="spellStart"/>
      <w:r w:rsidR="00192659">
        <w:rPr>
          <w:sz w:val="16"/>
          <w:szCs w:val="16"/>
        </w:rPr>
        <w:t>Kitte</w:t>
      </w:r>
      <w:proofErr w:type="spellEnd"/>
      <w:r w:rsidR="00192659">
        <w:rPr>
          <w:sz w:val="16"/>
          <w:szCs w:val="16"/>
        </w:rPr>
        <w:t xml:space="preserve">, R., </w:t>
      </w:r>
      <w:proofErr w:type="spellStart"/>
      <w:r w:rsidR="00192659">
        <w:rPr>
          <w:sz w:val="16"/>
          <w:szCs w:val="16"/>
        </w:rPr>
        <w:t>Dluc</w:t>
      </w:r>
      <w:r w:rsidR="007772B3">
        <w:rPr>
          <w:sz w:val="16"/>
          <w:szCs w:val="16"/>
        </w:rPr>
        <w:t>zek</w:t>
      </w:r>
      <w:proofErr w:type="spellEnd"/>
      <w:r w:rsidR="007772B3">
        <w:rPr>
          <w:sz w:val="16"/>
          <w:szCs w:val="16"/>
        </w:rPr>
        <w:t xml:space="preserve">, S., Straub, A., </w:t>
      </w:r>
      <w:proofErr w:type="spellStart"/>
      <w:r w:rsidR="007772B3">
        <w:rPr>
          <w:sz w:val="16"/>
          <w:szCs w:val="16"/>
        </w:rPr>
        <w:t>Blaudszun</w:t>
      </w:r>
      <w:proofErr w:type="spellEnd"/>
      <w:r w:rsidR="007772B3">
        <w:rPr>
          <w:sz w:val="16"/>
          <w:szCs w:val="16"/>
        </w:rPr>
        <w:t xml:space="preserve">, A., </w:t>
      </w:r>
      <w:proofErr w:type="spellStart"/>
      <w:r w:rsidR="00C3466D">
        <w:rPr>
          <w:sz w:val="16"/>
          <w:szCs w:val="16"/>
        </w:rPr>
        <w:t>Yevsa</w:t>
      </w:r>
      <w:proofErr w:type="spellEnd"/>
      <w:r w:rsidR="00C3466D">
        <w:rPr>
          <w:sz w:val="16"/>
          <w:szCs w:val="16"/>
        </w:rPr>
        <w:t>, T., Fricke, S., Boehlert, U.</w:t>
      </w:r>
      <w:r>
        <w:rPr>
          <w:sz w:val="16"/>
          <w:szCs w:val="16"/>
        </w:rPr>
        <w:t xml:space="preserve"> “Cancer Stem-Cells-Origins and </w:t>
      </w:r>
      <w:proofErr w:type="spellStart"/>
      <w:proofErr w:type="gramStart"/>
      <w:r>
        <w:rPr>
          <w:sz w:val="16"/>
          <w:szCs w:val="16"/>
        </w:rPr>
        <w:t>Biomarkers:Perspectives</w:t>
      </w:r>
      <w:proofErr w:type="spellEnd"/>
      <w:proofErr w:type="gramEnd"/>
      <w:r>
        <w:rPr>
          <w:sz w:val="16"/>
          <w:szCs w:val="16"/>
        </w:rPr>
        <w:t xml:space="preserve"> for Targeted Personalized Therapies.” Frontiers in Immunology. 7 (2020).</w:t>
      </w:r>
    </w:p>
    <w:p w14:paraId="0A0C9E56" w14:textId="70EC6C77" w:rsidR="00B05CB1" w:rsidRDefault="00751C05" w:rsidP="001908B8">
      <w:pPr>
        <w:ind w:left="720" w:hanging="720"/>
        <w:jc w:val="both"/>
        <w:rPr>
          <w:sz w:val="16"/>
          <w:szCs w:val="16"/>
        </w:rPr>
      </w:pPr>
      <w:r w:rsidRPr="004304CE">
        <w:rPr>
          <w:sz w:val="16"/>
          <w:szCs w:val="16"/>
        </w:rPr>
        <w:t>.</w:t>
      </w:r>
    </w:p>
    <w:p w14:paraId="675FFA62" w14:textId="77777777" w:rsidR="001409BD" w:rsidRDefault="001409BD" w:rsidP="001908B8">
      <w:pPr>
        <w:ind w:left="720" w:hanging="720"/>
        <w:jc w:val="both"/>
        <w:rPr>
          <w:sz w:val="16"/>
          <w:szCs w:val="16"/>
        </w:rPr>
      </w:pPr>
    </w:p>
    <w:p w14:paraId="55461C06" w14:textId="77777777" w:rsidR="00751C05" w:rsidRPr="00EA1A10" w:rsidRDefault="00751C05" w:rsidP="00751C05">
      <w:pPr>
        <w:ind w:left="720" w:hanging="810"/>
        <w:jc w:val="left"/>
        <w:rPr>
          <w:sz w:val="20"/>
          <w:szCs w:val="20"/>
        </w:rPr>
      </w:pPr>
    </w:p>
    <w:sectPr w:rsidR="00751C05" w:rsidRPr="00EA1A10" w:rsidSect="00E60B20">
      <w:headerReference w:type="default" r:id="rId10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47D6" w14:textId="77777777" w:rsidR="002D32B4" w:rsidRDefault="002D32B4" w:rsidP="00D92967">
      <w:r>
        <w:separator/>
      </w:r>
    </w:p>
  </w:endnote>
  <w:endnote w:type="continuationSeparator" w:id="0">
    <w:p w14:paraId="48354C22" w14:textId="77777777" w:rsidR="002D32B4" w:rsidRDefault="002D32B4" w:rsidP="00D9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AF67A4" w14:textId="77777777" w:rsidR="00282F71" w:rsidRPr="00282F71" w:rsidRDefault="00947C51" w:rsidP="00282F71">
        <w:pPr>
          <w:pStyle w:val="Footer"/>
          <w:jc w:val="both"/>
          <w:rPr>
            <w:b/>
          </w:rPr>
        </w:pPr>
        <w:r>
          <w:t>2</w:t>
        </w:r>
        <w:r w:rsidR="00282F71">
          <w:rPr>
            <w:b/>
          </w:rPr>
          <w:t xml:space="preserve"> | </w:t>
        </w:r>
        <w:r w:rsidR="00D10EAC">
          <w:rPr>
            <w:rFonts w:asciiTheme="majorBidi" w:hAnsiTheme="majorBidi" w:cstheme="majorBidi"/>
            <w:sz w:val="18"/>
            <w:szCs w:val="18"/>
          </w:rPr>
          <w:t>©MRCMB 202</w:t>
        </w:r>
        <w:r w:rsidR="00282F71" w:rsidRPr="002A6856">
          <w:rPr>
            <w:rFonts w:asciiTheme="majorBidi" w:hAnsiTheme="majorBidi" w:cstheme="majorBidi"/>
            <w:sz w:val="18"/>
            <w:szCs w:val="18"/>
          </w:rPr>
          <w:t>2. All Rights Reserved.</w:t>
        </w:r>
        <w:r w:rsidR="00282F71">
          <w:rPr>
            <w:rFonts w:ascii="AdvPSSym" w:hAnsi="AdvPSSym" w:cs="AdvPSSym"/>
            <w:sz w:val="14"/>
            <w:szCs w:val="14"/>
          </w:rPr>
          <w:t xml:space="preserve"> </w:t>
        </w:r>
      </w:p>
      <w:p w14:paraId="2827AC49" w14:textId="77777777" w:rsidR="00282F71" w:rsidRDefault="00255A3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14:paraId="15093EB8" w14:textId="77777777" w:rsidR="00E64ABB" w:rsidRDefault="00E6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E349" w14:textId="77777777" w:rsidR="002D32B4" w:rsidRDefault="002D32B4" w:rsidP="00D92967">
      <w:r>
        <w:separator/>
      </w:r>
    </w:p>
  </w:footnote>
  <w:footnote w:type="continuationSeparator" w:id="0">
    <w:p w14:paraId="7CED0A83" w14:textId="77777777" w:rsidR="002D32B4" w:rsidRDefault="002D32B4" w:rsidP="00D9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4432" w14:textId="77777777" w:rsidR="00EA1A10" w:rsidRPr="007A0FE9" w:rsidRDefault="00B03E0C" w:rsidP="00966B4A">
    <w:pPr>
      <w:pStyle w:val="Header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7C66FFCB" wp14:editId="166FF76C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14020" w14:textId="77777777" w:rsidR="00282F71" w:rsidRDefault="00282F71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14:paraId="70A5DE6B" w14:textId="77777777" w:rsidR="005202BC" w:rsidRPr="00585BDC" w:rsidRDefault="008877B4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CB096" w14:textId="77777777" w:rsidR="005202BC" w:rsidRDefault="008E2B75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</w:t>
                            </w:r>
                            <w:r w:rsidR="0008581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D10EA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66FFCB"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&#13;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" fillcolor="#e36c0a [2409]" stroked="f" strokecolor="white" strokeweight="1.5pt">
                <v:textbox>
                  <w:txbxContent>
                    <w:p w14:paraId="22214020" w14:textId="77777777" w:rsidR="00282F71" w:rsidRDefault="00282F71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14:paraId="70A5DE6B" w14:textId="77777777" w:rsidR="005202BC" w:rsidRPr="00585BDC" w:rsidRDefault="008877B4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" fillcolor="#7f7f7f [1612]" stroked="f" strokecolor="white" strokeweight="2pt">
                <v:textbox>
                  <w:txbxContent>
                    <w:p w14:paraId="4B6CB096" w14:textId="77777777" w:rsidR="005202BC" w:rsidRDefault="008E2B75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</w:t>
                      </w:r>
                      <w:r w:rsidR="0008581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D10EA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 w:rsidR="00724E57">
      <w:rPr>
        <w:sz w:val="28"/>
      </w:rPr>
      <w:t>kj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8644" w14:textId="77777777" w:rsidR="008E2B75" w:rsidRPr="008E2B75" w:rsidRDefault="008E2B75" w:rsidP="00BE5388">
    <w:pPr>
      <w:pStyle w:val="Header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 w:rsidR="00BE5388">
      <w:t xml:space="preserve"> </w:t>
    </w:r>
    <w:r w:rsidR="00BE5388"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67"/>
    <w:rsid w:val="00001E9A"/>
    <w:rsid w:val="00011945"/>
    <w:rsid w:val="00013D61"/>
    <w:rsid w:val="00023CE9"/>
    <w:rsid w:val="00025480"/>
    <w:rsid w:val="00026FBE"/>
    <w:rsid w:val="000314C9"/>
    <w:rsid w:val="00036367"/>
    <w:rsid w:val="0003673F"/>
    <w:rsid w:val="00040B38"/>
    <w:rsid w:val="000525D1"/>
    <w:rsid w:val="00052A16"/>
    <w:rsid w:val="00054753"/>
    <w:rsid w:val="00055ACA"/>
    <w:rsid w:val="000605FA"/>
    <w:rsid w:val="000610B7"/>
    <w:rsid w:val="000633FA"/>
    <w:rsid w:val="00072DCC"/>
    <w:rsid w:val="0008581C"/>
    <w:rsid w:val="00091E6A"/>
    <w:rsid w:val="00092D02"/>
    <w:rsid w:val="00094BD1"/>
    <w:rsid w:val="00097FCD"/>
    <w:rsid w:val="000A021B"/>
    <w:rsid w:val="000A422C"/>
    <w:rsid w:val="000A76B4"/>
    <w:rsid w:val="000B0111"/>
    <w:rsid w:val="000B06F4"/>
    <w:rsid w:val="000B304A"/>
    <w:rsid w:val="000B3139"/>
    <w:rsid w:val="000C0E61"/>
    <w:rsid w:val="000C267D"/>
    <w:rsid w:val="000C70EA"/>
    <w:rsid w:val="000D2EE4"/>
    <w:rsid w:val="000D3824"/>
    <w:rsid w:val="000D7239"/>
    <w:rsid w:val="000E3503"/>
    <w:rsid w:val="000E3599"/>
    <w:rsid w:val="000E4ABB"/>
    <w:rsid w:val="000E737A"/>
    <w:rsid w:val="000F0294"/>
    <w:rsid w:val="000F4909"/>
    <w:rsid w:val="000F4DC2"/>
    <w:rsid w:val="000F5804"/>
    <w:rsid w:val="000F6B40"/>
    <w:rsid w:val="00100120"/>
    <w:rsid w:val="001167CF"/>
    <w:rsid w:val="00123471"/>
    <w:rsid w:val="00124B81"/>
    <w:rsid w:val="0012511E"/>
    <w:rsid w:val="00126F81"/>
    <w:rsid w:val="00130E66"/>
    <w:rsid w:val="00131DCE"/>
    <w:rsid w:val="00140111"/>
    <w:rsid w:val="001409BD"/>
    <w:rsid w:val="001410A6"/>
    <w:rsid w:val="0014231C"/>
    <w:rsid w:val="001460F7"/>
    <w:rsid w:val="0014759B"/>
    <w:rsid w:val="0015417E"/>
    <w:rsid w:val="00154743"/>
    <w:rsid w:val="0015597A"/>
    <w:rsid w:val="00162796"/>
    <w:rsid w:val="00165A0D"/>
    <w:rsid w:val="001665E3"/>
    <w:rsid w:val="00166CB2"/>
    <w:rsid w:val="00166E2D"/>
    <w:rsid w:val="00171799"/>
    <w:rsid w:val="00171B02"/>
    <w:rsid w:val="00172E77"/>
    <w:rsid w:val="00177FF7"/>
    <w:rsid w:val="00180C84"/>
    <w:rsid w:val="001848CC"/>
    <w:rsid w:val="00186DAF"/>
    <w:rsid w:val="001908B8"/>
    <w:rsid w:val="00190B6F"/>
    <w:rsid w:val="00192659"/>
    <w:rsid w:val="00196FB8"/>
    <w:rsid w:val="001A2BEF"/>
    <w:rsid w:val="001A4016"/>
    <w:rsid w:val="001A44B6"/>
    <w:rsid w:val="001A489E"/>
    <w:rsid w:val="001A7FD0"/>
    <w:rsid w:val="001B0477"/>
    <w:rsid w:val="001B453E"/>
    <w:rsid w:val="001C0D3F"/>
    <w:rsid w:val="001C1611"/>
    <w:rsid w:val="001C1812"/>
    <w:rsid w:val="001D5B69"/>
    <w:rsid w:val="001F0A03"/>
    <w:rsid w:val="002040AA"/>
    <w:rsid w:val="0020502B"/>
    <w:rsid w:val="00206776"/>
    <w:rsid w:val="00211ECC"/>
    <w:rsid w:val="002121E9"/>
    <w:rsid w:val="0021326B"/>
    <w:rsid w:val="00214C5A"/>
    <w:rsid w:val="0021658F"/>
    <w:rsid w:val="0022486D"/>
    <w:rsid w:val="00224ECD"/>
    <w:rsid w:val="00227F32"/>
    <w:rsid w:val="0023400B"/>
    <w:rsid w:val="00234EA9"/>
    <w:rsid w:val="00264479"/>
    <w:rsid w:val="00280863"/>
    <w:rsid w:val="00282F71"/>
    <w:rsid w:val="00283657"/>
    <w:rsid w:val="002929F5"/>
    <w:rsid w:val="00292A3D"/>
    <w:rsid w:val="002932D2"/>
    <w:rsid w:val="0029510F"/>
    <w:rsid w:val="002A138E"/>
    <w:rsid w:val="002A42D1"/>
    <w:rsid w:val="002A6856"/>
    <w:rsid w:val="002B1AA3"/>
    <w:rsid w:val="002B3284"/>
    <w:rsid w:val="002B7437"/>
    <w:rsid w:val="002B79B5"/>
    <w:rsid w:val="002C1147"/>
    <w:rsid w:val="002C1793"/>
    <w:rsid w:val="002C3063"/>
    <w:rsid w:val="002C3D22"/>
    <w:rsid w:val="002C73E3"/>
    <w:rsid w:val="002C7532"/>
    <w:rsid w:val="002D1897"/>
    <w:rsid w:val="002D2A02"/>
    <w:rsid w:val="002D32B4"/>
    <w:rsid w:val="002D405C"/>
    <w:rsid w:val="002F0E14"/>
    <w:rsid w:val="002F1F2B"/>
    <w:rsid w:val="003103B5"/>
    <w:rsid w:val="0031333E"/>
    <w:rsid w:val="00323C0D"/>
    <w:rsid w:val="00324D16"/>
    <w:rsid w:val="00327C19"/>
    <w:rsid w:val="00332C50"/>
    <w:rsid w:val="00332F0F"/>
    <w:rsid w:val="003447EA"/>
    <w:rsid w:val="003460E9"/>
    <w:rsid w:val="0035340F"/>
    <w:rsid w:val="0036084A"/>
    <w:rsid w:val="00362BA5"/>
    <w:rsid w:val="003672DE"/>
    <w:rsid w:val="0037162D"/>
    <w:rsid w:val="003725D6"/>
    <w:rsid w:val="003860AC"/>
    <w:rsid w:val="003876B8"/>
    <w:rsid w:val="00395E63"/>
    <w:rsid w:val="003A1ECB"/>
    <w:rsid w:val="003B0330"/>
    <w:rsid w:val="003B5A97"/>
    <w:rsid w:val="003C1461"/>
    <w:rsid w:val="003D310F"/>
    <w:rsid w:val="003D630D"/>
    <w:rsid w:val="003E23B2"/>
    <w:rsid w:val="003E415A"/>
    <w:rsid w:val="003E5A23"/>
    <w:rsid w:val="003F2F97"/>
    <w:rsid w:val="003F3642"/>
    <w:rsid w:val="003F6ABD"/>
    <w:rsid w:val="003F7A5A"/>
    <w:rsid w:val="00402403"/>
    <w:rsid w:val="00403CFC"/>
    <w:rsid w:val="004170E3"/>
    <w:rsid w:val="004171B2"/>
    <w:rsid w:val="00421488"/>
    <w:rsid w:val="00424C81"/>
    <w:rsid w:val="00427C9D"/>
    <w:rsid w:val="004304CE"/>
    <w:rsid w:val="00433BFE"/>
    <w:rsid w:val="00433F01"/>
    <w:rsid w:val="00442407"/>
    <w:rsid w:val="004539E2"/>
    <w:rsid w:val="004552C9"/>
    <w:rsid w:val="004566DE"/>
    <w:rsid w:val="004668EF"/>
    <w:rsid w:val="00471064"/>
    <w:rsid w:val="00476C8B"/>
    <w:rsid w:val="0047728C"/>
    <w:rsid w:val="004772B3"/>
    <w:rsid w:val="0048354F"/>
    <w:rsid w:val="0049067E"/>
    <w:rsid w:val="004906EB"/>
    <w:rsid w:val="004A1434"/>
    <w:rsid w:val="004A4CC1"/>
    <w:rsid w:val="004B0813"/>
    <w:rsid w:val="004B6177"/>
    <w:rsid w:val="004B77B8"/>
    <w:rsid w:val="004B7946"/>
    <w:rsid w:val="004C2D65"/>
    <w:rsid w:val="004C68A1"/>
    <w:rsid w:val="004D126C"/>
    <w:rsid w:val="004E0E06"/>
    <w:rsid w:val="004E27C1"/>
    <w:rsid w:val="004E341D"/>
    <w:rsid w:val="004F2C85"/>
    <w:rsid w:val="005202BC"/>
    <w:rsid w:val="00526951"/>
    <w:rsid w:val="0053130B"/>
    <w:rsid w:val="00535361"/>
    <w:rsid w:val="00545EDF"/>
    <w:rsid w:val="005522A6"/>
    <w:rsid w:val="00556F63"/>
    <w:rsid w:val="0055732B"/>
    <w:rsid w:val="00567194"/>
    <w:rsid w:val="00572B9C"/>
    <w:rsid w:val="00585B71"/>
    <w:rsid w:val="00585BDC"/>
    <w:rsid w:val="00593076"/>
    <w:rsid w:val="00597B01"/>
    <w:rsid w:val="005A1C50"/>
    <w:rsid w:val="005A456F"/>
    <w:rsid w:val="005B4CED"/>
    <w:rsid w:val="005B5A40"/>
    <w:rsid w:val="005C0AA6"/>
    <w:rsid w:val="005C3219"/>
    <w:rsid w:val="005C6787"/>
    <w:rsid w:val="005D02CE"/>
    <w:rsid w:val="005D1DFD"/>
    <w:rsid w:val="005D2C82"/>
    <w:rsid w:val="005D3C6F"/>
    <w:rsid w:val="005E0377"/>
    <w:rsid w:val="005E4C72"/>
    <w:rsid w:val="005F0F97"/>
    <w:rsid w:val="005F646C"/>
    <w:rsid w:val="005F7D28"/>
    <w:rsid w:val="00600088"/>
    <w:rsid w:val="00602AA4"/>
    <w:rsid w:val="00605EDE"/>
    <w:rsid w:val="00614D92"/>
    <w:rsid w:val="00636385"/>
    <w:rsid w:val="00637356"/>
    <w:rsid w:val="00637EF8"/>
    <w:rsid w:val="0064048E"/>
    <w:rsid w:val="00653D28"/>
    <w:rsid w:val="00655AF8"/>
    <w:rsid w:val="0065636D"/>
    <w:rsid w:val="00675DA4"/>
    <w:rsid w:val="0067796A"/>
    <w:rsid w:val="006835A9"/>
    <w:rsid w:val="00683EB4"/>
    <w:rsid w:val="00687512"/>
    <w:rsid w:val="00690406"/>
    <w:rsid w:val="00691BD9"/>
    <w:rsid w:val="00693C3D"/>
    <w:rsid w:val="00697182"/>
    <w:rsid w:val="00697D6C"/>
    <w:rsid w:val="006A1864"/>
    <w:rsid w:val="006A19AB"/>
    <w:rsid w:val="006A1E4B"/>
    <w:rsid w:val="006A2DDF"/>
    <w:rsid w:val="006A409B"/>
    <w:rsid w:val="006A7615"/>
    <w:rsid w:val="006B2EC6"/>
    <w:rsid w:val="006C1B2A"/>
    <w:rsid w:val="006C4FC1"/>
    <w:rsid w:val="006C6613"/>
    <w:rsid w:val="006C7C55"/>
    <w:rsid w:val="006D19C2"/>
    <w:rsid w:val="006D2E11"/>
    <w:rsid w:val="006D48AB"/>
    <w:rsid w:val="006D6A23"/>
    <w:rsid w:val="006E03D2"/>
    <w:rsid w:val="006E2E3B"/>
    <w:rsid w:val="006E40AC"/>
    <w:rsid w:val="006E6EF0"/>
    <w:rsid w:val="006F099D"/>
    <w:rsid w:val="006F111F"/>
    <w:rsid w:val="006F45CA"/>
    <w:rsid w:val="006F5A84"/>
    <w:rsid w:val="0070070A"/>
    <w:rsid w:val="007044A8"/>
    <w:rsid w:val="00713285"/>
    <w:rsid w:val="0072126E"/>
    <w:rsid w:val="00724AC0"/>
    <w:rsid w:val="00724E57"/>
    <w:rsid w:val="00735121"/>
    <w:rsid w:val="00744CBB"/>
    <w:rsid w:val="007506D7"/>
    <w:rsid w:val="0075195D"/>
    <w:rsid w:val="00751AF4"/>
    <w:rsid w:val="00751C05"/>
    <w:rsid w:val="00762B4B"/>
    <w:rsid w:val="00765791"/>
    <w:rsid w:val="007772B3"/>
    <w:rsid w:val="007802DD"/>
    <w:rsid w:val="007834B9"/>
    <w:rsid w:val="00787AEE"/>
    <w:rsid w:val="00793899"/>
    <w:rsid w:val="007A0FE9"/>
    <w:rsid w:val="007A40E2"/>
    <w:rsid w:val="007A5CA6"/>
    <w:rsid w:val="007A73BD"/>
    <w:rsid w:val="007B02E4"/>
    <w:rsid w:val="007B14BA"/>
    <w:rsid w:val="007B2FC4"/>
    <w:rsid w:val="007B5F9A"/>
    <w:rsid w:val="007C7723"/>
    <w:rsid w:val="007E0F88"/>
    <w:rsid w:val="007E3924"/>
    <w:rsid w:val="007F0C26"/>
    <w:rsid w:val="007F246F"/>
    <w:rsid w:val="007F27FF"/>
    <w:rsid w:val="007F2FB1"/>
    <w:rsid w:val="00801897"/>
    <w:rsid w:val="00811130"/>
    <w:rsid w:val="00811747"/>
    <w:rsid w:val="00813253"/>
    <w:rsid w:val="0081460A"/>
    <w:rsid w:val="008159B8"/>
    <w:rsid w:val="008208EA"/>
    <w:rsid w:val="0082144E"/>
    <w:rsid w:val="00832042"/>
    <w:rsid w:val="00833C89"/>
    <w:rsid w:val="00840559"/>
    <w:rsid w:val="00842599"/>
    <w:rsid w:val="00845966"/>
    <w:rsid w:val="0085262E"/>
    <w:rsid w:val="00852A34"/>
    <w:rsid w:val="00854743"/>
    <w:rsid w:val="00854ABF"/>
    <w:rsid w:val="0085636F"/>
    <w:rsid w:val="0085796E"/>
    <w:rsid w:val="008626FD"/>
    <w:rsid w:val="00866E43"/>
    <w:rsid w:val="0087079C"/>
    <w:rsid w:val="008836A4"/>
    <w:rsid w:val="008858A8"/>
    <w:rsid w:val="0088761D"/>
    <w:rsid w:val="008877B4"/>
    <w:rsid w:val="00894B14"/>
    <w:rsid w:val="00894C66"/>
    <w:rsid w:val="00897E30"/>
    <w:rsid w:val="00897FEC"/>
    <w:rsid w:val="008A27C9"/>
    <w:rsid w:val="008A2C9D"/>
    <w:rsid w:val="008A42CA"/>
    <w:rsid w:val="008A46FF"/>
    <w:rsid w:val="008A5AF9"/>
    <w:rsid w:val="008A5FD8"/>
    <w:rsid w:val="008C07CB"/>
    <w:rsid w:val="008C439D"/>
    <w:rsid w:val="008D0640"/>
    <w:rsid w:val="008D719B"/>
    <w:rsid w:val="008E2B75"/>
    <w:rsid w:val="008E66BB"/>
    <w:rsid w:val="009033AE"/>
    <w:rsid w:val="00904532"/>
    <w:rsid w:val="009061E0"/>
    <w:rsid w:val="00906661"/>
    <w:rsid w:val="00907DDA"/>
    <w:rsid w:val="0091075B"/>
    <w:rsid w:val="009115EB"/>
    <w:rsid w:val="00912EF5"/>
    <w:rsid w:val="00913B8D"/>
    <w:rsid w:val="00914269"/>
    <w:rsid w:val="00914407"/>
    <w:rsid w:val="00914CEF"/>
    <w:rsid w:val="00915916"/>
    <w:rsid w:val="009204EB"/>
    <w:rsid w:val="00923826"/>
    <w:rsid w:val="00925C02"/>
    <w:rsid w:val="00931AC9"/>
    <w:rsid w:val="00933887"/>
    <w:rsid w:val="00937A69"/>
    <w:rsid w:val="00940B47"/>
    <w:rsid w:val="00941E8C"/>
    <w:rsid w:val="009450E7"/>
    <w:rsid w:val="00945CDC"/>
    <w:rsid w:val="00946D1C"/>
    <w:rsid w:val="00947C51"/>
    <w:rsid w:val="0095113A"/>
    <w:rsid w:val="009561E8"/>
    <w:rsid w:val="00956316"/>
    <w:rsid w:val="00957815"/>
    <w:rsid w:val="00960F3C"/>
    <w:rsid w:val="009615E4"/>
    <w:rsid w:val="009668A5"/>
    <w:rsid w:val="00966B4A"/>
    <w:rsid w:val="00970754"/>
    <w:rsid w:val="00975BA1"/>
    <w:rsid w:val="00975F75"/>
    <w:rsid w:val="0098379B"/>
    <w:rsid w:val="00983D9A"/>
    <w:rsid w:val="00984531"/>
    <w:rsid w:val="00984A6C"/>
    <w:rsid w:val="009850D2"/>
    <w:rsid w:val="00992D9C"/>
    <w:rsid w:val="00997CF4"/>
    <w:rsid w:val="00997D39"/>
    <w:rsid w:val="009B0839"/>
    <w:rsid w:val="009B2F13"/>
    <w:rsid w:val="009B6A60"/>
    <w:rsid w:val="009C2F44"/>
    <w:rsid w:val="009C376F"/>
    <w:rsid w:val="009C6D7C"/>
    <w:rsid w:val="009D0A71"/>
    <w:rsid w:val="009D3B11"/>
    <w:rsid w:val="009E6308"/>
    <w:rsid w:val="009F2170"/>
    <w:rsid w:val="009F2A78"/>
    <w:rsid w:val="009F5D5C"/>
    <w:rsid w:val="00A02363"/>
    <w:rsid w:val="00A02465"/>
    <w:rsid w:val="00A10151"/>
    <w:rsid w:val="00A10346"/>
    <w:rsid w:val="00A10D06"/>
    <w:rsid w:val="00A12508"/>
    <w:rsid w:val="00A14226"/>
    <w:rsid w:val="00A15AC4"/>
    <w:rsid w:val="00A20829"/>
    <w:rsid w:val="00A21FA4"/>
    <w:rsid w:val="00A22C89"/>
    <w:rsid w:val="00A259AD"/>
    <w:rsid w:val="00A272A5"/>
    <w:rsid w:val="00A2797F"/>
    <w:rsid w:val="00A32249"/>
    <w:rsid w:val="00A34883"/>
    <w:rsid w:val="00A349EB"/>
    <w:rsid w:val="00A369CA"/>
    <w:rsid w:val="00A45BE0"/>
    <w:rsid w:val="00A53B1A"/>
    <w:rsid w:val="00A64296"/>
    <w:rsid w:val="00A7413C"/>
    <w:rsid w:val="00A74A3A"/>
    <w:rsid w:val="00A80645"/>
    <w:rsid w:val="00A814ED"/>
    <w:rsid w:val="00A903F3"/>
    <w:rsid w:val="00A9323D"/>
    <w:rsid w:val="00A942FA"/>
    <w:rsid w:val="00A96177"/>
    <w:rsid w:val="00A965F3"/>
    <w:rsid w:val="00AA1F3B"/>
    <w:rsid w:val="00AB21F3"/>
    <w:rsid w:val="00AB330A"/>
    <w:rsid w:val="00AB5B9C"/>
    <w:rsid w:val="00AB76DB"/>
    <w:rsid w:val="00AC322F"/>
    <w:rsid w:val="00AC4891"/>
    <w:rsid w:val="00AC757A"/>
    <w:rsid w:val="00AD1AD6"/>
    <w:rsid w:val="00AD495D"/>
    <w:rsid w:val="00AF4343"/>
    <w:rsid w:val="00AF5B90"/>
    <w:rsid w:val="00AF6EE0"/>
    <w:rsid w:val="00AF7107"/>
    <w:rsid w:val="00AF7183"/>
    <w:rsid w:val="00AF77FE"/>
    <w:rsid w:val="00B03E0C"/>
    <w:rsid w:val="00B05CB1"/>
    <w:rsid w:val="00B11DAC"/>
    <w:rsid w:val="00B2274F"/>
    <w:rsid w:val="00B30F55"/>
    <w:rsid w:val="00B317BC"/>
    <w:rsid w:val="00B3594F"/>
    <w:rsid w:val="00B36B84"/>
    <w:rsid w:val="00B43DA7"/>
    <w:rsid w:val="00B45384"/>
    <w:rsid w:val="00B50DAC"/>
    <w:rsid w:val="00B52E37"/>
    <w:rsid w:val="00B60F0F"/>
    <w:rsid w:val="00B630E4"/>
    <w:rsid w:val="00B6550B"/>
    <w:rsid w:val="00B74BBC"/>
    <w:rsid w:val="00B779F0"/>
    <w:rsid w:val="00B84DC1"/>
    <w:rsid w:val="00B8580D"/>
    <w:rsid w:val="00B9035E"/>
    <w:rsid w:val="00BA130D"/>
    <w:rsid w:val="00BA1DA4"/>
    <w:rsid w:val="00BA2173"/>
    <w:rsid w:val="00BB050D"/>
    <w:rsid w:val="00BB4720"/>
    <w:rsid w:val="00BC3A09"/>
    <w:rsid w:val="00BC43A2"/>
    <w:rsid w:val="00BC51EE"/>
    <w:rsid w:val="00BD0D3E"/>
    <w:rsid w:val="00BD2A9A"/>
    <w:rsid w:val="00BD55EE"/>
    <w:rsid w:val="00BD5EEC"/>
    <w:rsid w:val="00BD61A8"/>
    <w:rsid w:val="00BE45F1"/>
    <w:rsid w:val="00BE5388"/>
    <w:rsid w:val="00BF488C"/>
    <w:rsid w:val="00BF7401"/>
    <w:rsid w:val="00C00E45"/>
    <w:rsid w:val="00C10DF0"/>
    <w:rsid w:val="00C1244E"/>
    <w:rsid w:val="00C24CFA"/>
    <w:rsid w:val="00C3446E"/>
    <w:rsid w:val="00C3466D"/>
    <w:rsid w:val="00C41017"/>
    <w:rsid w:val="00C42418"/>
    <w:rsid w:val="00C427B2"/>
    <w:rsid w:val="00C441D1"/>
    <w:rsid w:val="00C46ED8"/>
    <w:rsid w:val="00C52B4C"/>
    <w:rsid w:val="00C54939"/>
    <w:rsid w:val="00C648F3"/>
    <w:rsid w:val="00C70491"/>
    <w:rsid w:val="00C75650"/>
    <w:rsid w:val="00C7664E"/>
    <w:rsid w:val="00C76B25"/>
    <w:rsid w:val="00C81FD0"/>
    <w:rsid w:val="00C82F9D"/>
    <w:rsid w:val="00C8579C"/>
    <w:rsid w:val="00C92F5F"/>
    <w:rsid w:val="00C94237"/>
    <w:rsid w:val="00CA1FC1"/>
    <w:rsid w:val="00CA227A"/>
    <w:rsid w:val="00CA2C4E"/>
    <w:rsid w:val="00CA429F"/>
    <w:rsid w:val="00CB24F8"/>
    <w:rsid w:val="00CB4786"/>
    <w:rsid w:val="00CB5768"/>
    <w:rsid w:val="00CB5D44"/>
    <w:rsid w:val="00CB7EED"/>
    <w:rsid w:val="00CD11C0"/>
    <w:rsid w:val="00CE05E3"/>
    <w:rsid w:val="00CE08F1"/>
    <w:rsid w:val="00CE2848"/>
    <w:rsid w:val="00CE2B54"/>
    <w:rsid w:val="00CE5937"/>
    <w:rsid w:val="00CE7F03"/>
    <w:rsid w:val="00CF0EC2"/>
    <w:rsid w:val="00CF40F4"/>
    <w:rsid w:val="00D049EE"/>
    <w:rsid w:val="00D06DF1"/>
    <w:rsid w:val="00D10EAC"/>
    <w:rsid w:val="00D10ECA"/>
    <w:rsid w:val="00D13176"/>
    <w:rsid w:val="00D154AF"/>
    <w:rsid w:val="00D1587B"/>
    <w:rsid w:val="00D2042D"/>
    <w:rsid w:val="00D24E54"/>
    <w:rsid w:val="00D254E8"/>
    <w:rsid w:val="00D27295"/>
    <w:rsid w:val="00D33EA5"/>
    <w:rsid w:val="00D42687"/>
    <w:rsid w:val="00D525C6"/>
    <w:rsid w:val="00D551F7"/>
    <w:rsid w:val="00D56610"/>
    <w:rsid w:val="00D573F2"/>
    <w:rsid w:val="00D57737"/>
    <w:rsid w:val="00D57DFB"/>
    <w:rsid w:val="00D61AB0"/>
    <w:rsid w:val="00D63F72"/>
    <w:rsid w:val="00D67777"/>
    <w:rsid w:val="00D73BE6"/>
    <w:rsid w:val="00D740FD"/>
    <w:rsid w:val="00D74D42"/>
    <w:rsid w:val="00D77FC4"/>
    <w:rsid w:val="00D81B02"/>
    <w:rsid w:val="00D82049"/>
    <w:rsid w:val="00D82504"/>
    <w:rsid w:val="00D83217"/>
    <w:rsid w:val="00D84AAF"/>
    <w:rsid w:val="00D92967"/>
    <w:rsid w:val="00D93141"/>
    <w:rsid w:val="00D93600"/>
    <w:rsid w:val="00D948E1"/>
    <w:rsid w:val="00D96E36"/>
    <w:rsid w:val="00D97E2B"/>
    <w:rsid w:val="00DB1E4B"/>
    <w:rsid w:val="00DB2B3A"/>
    <w:rsid w:val="00DC2DC5"/>
    <w:rsid w:val="00DD1618"/>
    <w:rsid w:val="00DD59E9"/>
    <w:rsid w:val="00DF005C"/>
    <w:rsid w:val="00E04F35"/>
    <w:rsid w:val="00E04F38"/>
    <w:rsid w:val="00E11B96"/>
    <w:rsid w:val="00E153E6"/>
    <w:rsid w:val="00E165C3"/>
    <w:rsid w:val="00E17C01"/>
    <w:rsid w:val="00E20B33"/>
    <w:rsid w:val="00E267CC"/>
    <w:rsid w:val="00E31C44"/>
    <w:rsid w:val="00E32BFF"/>
    <w:rsid w:val="00E34D9B"/>
    <w:rsid w:val="00E3689A"/>
    <w:rsid w:val="00E37AEB"/>
    <w:rsid w:val="00E5127B"/>
    <w:rsid w:val="00E543C9"/>
    <w:rsid w:val="00E5570E"/>
    <w:rsid w:val="00E55AE7"/>
    <w:rsid w:val="00E6075A"/>
    <w:rsid w:val="00E60B20"/>
    <w:rsid w:val="00E64ABB"/>
    <w:rsid w:val="00E66AD5"/>
    <w:rsid w:val="00E713F1"/>
    <w:rsid w:val="00E71900"/>
    <w:rsid w:val="00E76E04"/>
    <w:rsid w:val="00E81AA8"/>
    <w:rsid w:val="00E82B93"/>
    <w:rsid w:val="00E92713"/>
    <w:rsid w:val="00E93BE1"/>
    <w:rsid w:val="00EA1A10"/>
    <w:rsid w:val="00EA1FC7"/>
    <w:rsid w:val="00EA3DC2"/>
    <w:rsid w:val="00EB1A51"/>
    <w:rsid w:val="00EB1A7D"/>
    <w:rsid w:val="00EB2F8D"/>
    <w:rsid w:val="00EB3404"/>
    <w:rsid w:val="00EB6842"/>
    <w:rsid w:val="00EB6D5B"/>
    <w:rsid w:val="00ED289F"/>
    <w:rsid w:val="00ED323A"/>
    <w:rsid w:val="00EE07A1"/>
    <w:rsid w:val="00EE0A10"/>
    <w:rsid w:val="00EE2BF6"/>
    <w:rsid w:val="00EF032E"/>
    <w:rsid w:val="00EF55D0"/>
    <w:rsid w:val="00EF6541"/>
    <w:rsid w:val="00F0070A"/>
    <w:rsid w:val="00F00CB1"/>
    <w:rsid w:val="00F063CA"/>
    <w:rsid w:val="00F1535C"/>
    <w:rsid w:val="00F206AD"/>
    <w:rsid w:val="00F30130"/>
    <w:rsid w:val="00F30160"/>
    <w:rsid w:val="00F34235"/>
    <w:rsid w:val="00F4031A"/>
    <w:rsid w:val="00F4354E"/>
    <w:rsid w:val="00F438DD"/>
    <w:rsid w:val="00F50611"/>
    <w:rsid w:val="00F538C6"/>
    <w:rsid w:val="00F54A28"/>
    <w:rsid w:val="00F54BE3"/>
    <w:rsid w:val="00F55BC7"/>
    <w:rsid w:val="00F5790F"/>
    <w:rsid w:val="00F57F36"/>
    <w:rsid w:val="00F737C3"/>
    <w:rsid w:val="00F761D9"/>
    <w:rsid w:val="00F834E5"/>
    <w:rsid w:val="00F83DAE"/>
    <w:rsid w:val="00F918E9"/>
    <w:rsid w:val="00F94F78"/>
    <w:rsid w:val="00F9657C"/>
    <w:rsid w:val="00FA0A46"/>
    <w:rsid w:val="00FA396A"/>
    <w:rsid w:val="00FA6548"/>
    <w:rsid w:val="00FA69CB"/>
    <w:rsid w:val="00FB0678"/>
    <w:rsid w:val="00FB120F"/>
    <w:rsid w:val="00FB72F9"/>
    <w:rsid w:val="00FC0A4B"/>
    <w:rsid w:val="00FC1899"/>
    <w:rsid w:val="00FD144B"/>
    <w:rsid w:val="00FD4151"/>
    <w:rsid w:val="00FD6E38"/>
    <w:rsid w:val="00FD7FAC"/>
    <w:rsid w:val="00FE32BC"/>
    <w:rsid w:val="00FE4725"/>
    <w:rsid w:val="00FE57D8"/>
    <w:rsid w:val="00FF18FB"/>
    <w:rsid w:val="00FF1E69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B9259"/>
  <w15:docId w15:val="{6E742678-3577-4108-8B0F-2329F718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B1"/>
  </w:style>
  <w:style w:type="paragraph" w:styleId="Heading1">
    <w:name w:val="heading 1"/>
    <w:basedOn w:val="Normal"/>
    <w:link w:val="Heading1Char"/>
    <w:uiPriority w:val="9"/>
    <w:qFormat/>
    <w:rsid w:val="009D0A71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67"/>
  </w:style>
  <w:style w:type="paragraph" w:styleId="Footer">
    <w:name w:val="footer"/>
    <w:basedOn w:val="Normal"/>
    <w:link w:val="FooterChar"/>
    <w:uiPriority w:val="99"/>
    <w:unhideWhenUsed/>
    <w:rsid w:val="00D92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67"/>
  </w:style>
  <w:style w:type="paragraph" w:styleId="BalloonText">
    <w:name w:val="Balloon Text"/>
    <w:basedOn w:val="Normal"/>
    <w:link w:val="BalloonTextChar"/>
    <w:uiPriority w:val="99"/>
    <w:semiHidden/>
    <w:unhideWhenUsed/>
    <w:rsid w:val="00D92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4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5B0FA8-ECB1-41F8-B279-63CB169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Microreviews in Cell and Molecular Biology</vt:lpstr>
    </vt:vector>
  </TitlesOfParts>
  <Company>Microsoft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Bender, Katie Allison</cp:lastModifiedBy>
  <cp:revision>2</cp:revision>
  <dcterms:created xsi:type="dcterms:W3CDTF">2022-04-26T15:11:00Z</dcterms:created>
  <dcterms:modified xsi:type="dcterms:W3CDTF">2022-04-26T15:11:00Z</dcterms:modified>
</cp:coreProperties>
</file>