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295BB" w14:textId="77777777" w:rsidR="002121E9" w:rsidRPr="00BC43A2" w:rsidRDefault="002121E9" w:rsidP="00966B4A">
      <w:pPr>
        <w:spacing w:line="240" w:lineRule="auto"/>
        <w:jc w:val="left"/>
        <w:rPr>
          <w:rFonts w:ascii="Cambria" w:hAnsi="Cambria"/>
          <w:b/>
          <w:sz w:val="28"/>
          <w:szCs w:val="28"/>
        </w:rPr>
      </w:pPr>
    </w:p>
    <w:p w14:paraId="25D6F0E4" w14:textId="77777777" w:rsidR="00C3446E" w:rsidRPr="00D82504" w:rsidRDefault="00057F7C" w:rsidP="00BC43A2">
      <w:pPr>
        <w:spacing w:after="120" w:line="240" w:lineRule="auto"/>
        <w:jc w:val="left"/>
        <w:rPr>
          <w:rFonts w:ascii="Cambria" w:hAnsi="Cambria"/>
          <w:b/>
          <w:sz w:val="18"/>
          <w:szCs w:val="18"/>
        </w:rPr>
      </w:pPr>
      <w:r>
        <w:rPr>
          <w:rFonts w:ascii="Cambria" w:hAnsi="Cambria"/>
          <w:b/>
          <w:sz w:val="56"/>
          <w:szCs w:val="28"/>
        </w:rPr>
        <w:t>Healing the Heart with Mesenchymal Stem Cell</w:t>
      </w:r>
      <w:r w:rsidR="00921D3E">
        <w:rPr>
          <w:rFonts w:ascii="Cambria" w:hAnsi="Cambria"/>
          <w:b/>
          <w:sz w:val="56"/>
          <w:szCs w:val="28"/>
        </w:rPr>
        <w:t>-</w:t>
      </w:r>
      <w:r>
        <w:rPr>
          <w:rFonts w:ascii="Cambria" w:hAnsi="Cambria"/>
          <w:b/>
          <w:sz w:val="56"/>
          <w:szCs w:val="28"/>
        </w:rPr>
        <w:t>Derived Exosomes</w:t>
      </w:r>
    </w:p>
    <w:p w14:paraId="41E41905" w14:textId="77777777" w:rsidR="002D5B5B" w:rsidRDefault="00D82504" w:rsidP="002D5B5B">
      <w:pPr>
        <w:spacing w:after="0" w:line="240" w:lineRule="auto"/>
        <w:jc w:val="left"/>
        <w:rPr>
          <w:sz w:val="18"/>
          <w:szCs w:val="28"/>
        </w:rPr>
      </w:pPr>
      <w:r>
        <w:rPr>
          <w:sz w:val="18"/>
          <w:szCs w:val="28"/>
        </w:rPr>
        <w:t xml:space="preserve">Author: </w:t>
      </w:r>
      <w:r w:rsidR="00057F7C">
        <w:rPr>
          <w:sz w:val="18"/>
          <w:szCs w:val="28"/>
        </w:rPr>
        <w:t>Milan Mckenna</w:t>
      </w:r>
    </w:p>
    <w:p w14:paraId="66A0A583" w14:textId="77777777" w:rsidR="00703A5C" w:rsidRDefault="00691BD9" w:rsidP="002D5B5B">
      <w:pPr>
        <w:spacing w:after="0" w:line="240" w:lineRule="auto"/>
        <w:jc w:val="left"/>
        <w:rPr>
          <w:sz w:val="18"/>
          <w:szCs w:val="28"/>
        </w:rPr>
      </w:pPr>
      <w:r>
        <w:rPr>
          <w:sz w:val="18"/>
          <w:szCs w:val="28"/>
        </w:rPr>
        <w:br/>
      </w:r>
      <w:r w:rsidR="009F2515">
        <w:rPr>
          <w:b/>
          <w:sz w:val="18"/>
          <w:szCs w:val="28"/>
          <w:u w:val="single"/>
        </w:rPr>
        <w:t>Important note</w:t>
      </w:r>
      <w:r w:rsidR="002D5B5B">
        <w:rPr>
          <w:sz w:val="18"/>
          <w:szCs w:val="28"/>
        </w:rPr>
        <w:t xml:space="preserve">: </w:t>
      </w:r>
      <w:r w:rsidR="00703A5C">
        <w:rPr>
          <w:sz w:val="18"/>
          <w:szCs w:val="28"/>
        </w:rPr>
        <w:t xml:space="preserve">The papers published in the journal </w:t>
      </w:r>
      <w:proofErr w:type="spellStart"/>
      <w:r w:rsidR="00703A5C">
        <w:rPr>
          <w:i/>
          <w:sz w:val="18"/>
          <w:szCs w:val="28"/>
        </w:rPr>
        <w:t>Microreviews</w:t>
      </w:r>
      <w:proofErr w:type="spellEnd"/>
      <w:r w:rsidR="00703A5C">
        <w:rPr>
          <w:i/>
          <w:sz w:val="18"/>
          <w:szCs w:val="28"/>
        </w:rPr>
        <w:t xml:space="preserve"> in Cell and Molecular Biology </w:t>
      </w:r>
      <w:r w:rsidR="00703A5C">
        <w:rPr>
          <w:sz w:val="18"/>
          <w:szCs w:val="28"/>
        </w:rPr>
        <w:t xml:space="preserve">are both written and peer-reviewed by undergraduate students at Oklahoma State University as part of their assignments for the course </w:t>
      </w:r>
      <w:r w:rsidR="003D21C6">
        <w:rPr>
          <w:sz w:val="18"/>
          <w:szCs w:val="28"/>
        </w:rPr>
        <w:t>Molecular Life Science Writing</w:t>
      </w:r>
      <w:r w:rsidR="00703A5C">
        <w:rPr>
          <w:sz w:val="18"/>
          <w:szCs w:val="28"/>
        </w:rPr>
        <w:t>. For concerns or questions about publications in this journal, contact Wouter Hoff (wouter.hoff@okstate.edu), the instructor of the course Molecular Life Science Writing. The statements made in the papers published in the</w:t>
      </w:r>
      <w:r w:rsidR="00703A5C" w:rsidRPr="00703A5C">
        <w:rPr>
          <w:sz w:val="18"/>
          <w:szCs w:val="28"/>
        </w:rPr>
        <w:t xml:space="preserve"> </w:t>
      </w:r>
      <w:r w:rsidR="00703A5C">
        <w:rPr>
          <w:sz w:val="18"/>
          <w:szCs w:val="28"/>
        </w:rPr>
        <w:t xml:space="preserve">journal </w:t>
      </w:r>
      <w:proofErr w:type="spellStart"/>
      <w:r w:rsidR="00703A5C">
        <w:rPr>
          <w:i/>
          <w:sz w:val="18"/>
          <w:szCs w:val="28"/>
        </w:rPr>
        <w:t>Microreviews</w:t>
      </w:r>
      <w:proofErr w:type="spellEnd"/>
      <w:r w:rsidR="00703A5C">
        <w:rPr>
          <w:i/>
          <w:sz w:val="18"/>
          <w:szCs w:val="28"/>
        </w:rPr>
        <w:t xml:space="preserve"> in Cell and Molecular Biology </w:t>
      </w:r>
      <w:r w:rsidR="00703A5C">
        <w:rPr>
          <w:sz w:val="18"/>
          <w:szCs w:val="28"/>
        </w:rPr>
        <w:t xml:space="preserve">do not reflect </w:t>
      </w:r>
      <w:r w:rsidR="00921D3E">
        <w:rPr>
          <w:sz w:val="18"/>
          <w:szCs w:val="28"/>
        </w:rPr>
        <w:t xml:space="preserve">the </w:t>
      </w:r>
      <w:r w:rsidR="00703A5C">
        <w:rPr>
          <w:sz w:val="18"/>
          <w:szCs w:val="28"/>
        </w:rPr>
        <w:t>official positions of Oklahoma State University.</w:t>
      </w:r>
    </w:p>
    <w:p w14:paraId="3BFA847B" w14:textId="77777777" w:rsidR="009F2515" w:rsidRDefault="009F2515" w:rsidP="002D5B5B">
      <w:pPr>
        <w:spacing w:after="0" w:line="240" w:lineRule="auto"/>
        <w:jc w:val="left"/>
        <w:rPr>
          <w:sz w:val="18"/>
          <w:szCs w:val="28"/>
        </w:rPr>
      </w:pPr>
    </w:p>
    <w:p w14:paraId="14B9401F" w14:textId="77777777" w:rsidR="00057F7C" w:rsidRDefault="009F2515" w:rsidP="00057F7C">
      <w:pPr>
        <w:spacing w:after="0" w:line="240" w:lineRule="auto"/>
        <w:jc w:val="left"/>
        <w:rPr>
          <w:sz w:val="18"/>
          <w:szCs w:val="28"/>
        </w:rPr>
      </w:pPr>
      <w:r>
        <w:rPr>
          <w:noProof/>
        </w:rPr>
        <mc:AlternateContent>
          <mc:Choice Requires="wps">
            <w:drawing>
              <wp:anchor distT="0" distB="0" distL="114300" distR="114300" simplePos="0" relativeHeight="251659264" behindDoc="0" locked="0" layoutInCell="1" allowOverlap="1" wp14:anchorId="4FC4DA57" wp14:editId="4DF92A93">
                <wp:simplePos x="0" y="0"/>
                <wp:positionH relativeFrom="column">
                  <wp:posOffset>8890</wp:posOffset>
                </wp:positionH>
                <wp:positionV relativeFrom="paragraph">
                  <wp:posOffset>137160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DF265"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r w:rsidR="009F2515">
                              <w:rPr>
                                <w:b/>
                                <w:sz w:val="14"/>
                                <w:szCs w:val="20"/>
                              </w:rPr>
                              <w:t>[</w:t>
                            </w:r>
                            <w:r w:rsidR="00921D3E">
                              <w:rPr>
                                <w:b/>
                                <w:sz w:val="14"/>
                                <w:szCs w:val="20"/>
                              </w:rPr>
                              <w:t>Stem Cell, Mesenchymal, Exosomes, Therapeutic, Cardiovascular Disease</w:t>
                            </w:r>
                            <w:r w:rsidR="009F2515">
                              <w:rPr>
                                <w:b/>
                                <w:sz w:val="14"/>
                                <w:szCs w:val="20"/>
                              </w:rPr>
                              <w:t>]</w:t>
                            </w:r>
                          </w:p>
                          <w:p w14:paraId="68B8FC7B"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C4DA57" id="_x0000_t202" coordsize="21600,21600" o:spt="202" path="m,l,21600r21600,l21600,xe">
                <v:stroke joinstyle="miter"/>
                <v:path gradientshapeok="t" o:connecttype="rect"/>
              </v:shapetype>
              <v:shape id="Text Box 2" o:spid="_x0000_s1026" type="#_x0000_t202" style="position:absolute;margin-left:.7pt;margin-top:10.8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" filled="f" stroked="f">
                <v:textbox>
                  <w:txbxContent>
                    <w:p w14:paraId="672DF265"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r w:rsidR="009F2515">
                        <w:rPr>
                          <w:b/>
                          <w:sz w:val="14"/>
                          <w:szCs w:val="20"/>
                        </w:rPr>
                        <w:t>[</w:t>
                      </w:r>
                      <w:r w:rsidR="00921D3E">
                        <w:rPr>
                          <w:b/>
                          <w:sz w:val="14"/>
                          <w:szCs w:val="20"/>
                        </w:rPr>
                        <w:t>Stem Cell, Mesenchymal, Exosomes, Therapeutic, Cardiovascular Disease</w:t>
                      </w:r>
                      <w:r w:rsidR="009F2515">
                        <w:rPr>
                          <w:b/>
                          <w:sz w:val="14"/>
                          <w:szCs w:val="20"/>
                        </w:rPr>
                        <w:t>]</w:t>
                      </w:r>
                    </w:p>
                    <w:p w14:paraId="68B8FC7B" w14:textId="77777777" w:rsidR="006C7C55" w:rsidRDefault="006C7C55"/>
                  </w:txbxContent>
                </v:textbox>
                <w10:wrap type="square"/>
              </v:shape>
            </w:pict>
          </mc:Fallback>
        </mc:AlternateContent>
      </w:r>
    </w:p>
    <w:p w14:paraId="21DDAC25" w14:textId="77777777" w:rsidR="00057F7C" w:rsidRDefault="00057F7C" w:rsidP="00057F7C">
      <w:pPr>
        <w:spacing w:after="0" w:line="240" w:lineRule="auto"/>
        <w:jc w:val="left"/>
        <w:rPr>
          <w:sz w:val="18"/>
          <w:szCs w:val="28"/>
        </w:rPr>
      </w:pPr>
    </w:p>
    <w:p w14:paraId="5021DAD6" w14:textId="77777777" w:rsidR="00057F7C" w:rsidRDefault="00057F7C" w:rsidP="00057F7C">
      <w:pPr>
        <w:spacing w:after="0" w:line="240" w:lineRule="auto"/>
        <w:jc w:val="left"/>
        <w:rPr>
          <w:sz w:val="18"/>
          <w:szCs w:val="28"/>
        </w:rPr>
      </w:pPr>
    </w:p>
    <w:p w14:paraId="3DD523F3" w14:textId="77777777" w:rsidR="00057F7C" w:rsidRDefault="00057F7C" w:rsidP="00057F7C">
      <w:pPr>
        <w:spacing w:after="0" w:line="240" w:lineRule="auto"/>
        <w:jc w:val="left"/>
        <w:rPr>
          <w:sz w:val="18"/>
          <w:szCs w:val="28"/>
        </w:rPr>
      </w:pPr>
    </w:p>
    <w:p w14:paraId="34D103CF" w14:textId="77777777" w:rsidR="00057F7C" w:rsidRPr="00057F7C" w:rsidRDefault="00057F7C" w:rsidP="00057F7C">
      <w:pPr>
        <w:spacing w:after="0" w:line="240" w:lineRule="auto"/>
        <w:jc w:val="left"/>
        <w:rPr>
          <w:sz w:val="18"/>
          <w:szCs w:val="28"/>
        </w:rPr>
      </w:pPr>
    </w:p>
    <w:p w14:paraId="518BF091" w14:textId="77777777" w:rsidR="003F6ABD" w:rsidRPr="00172E77" w:rsidRDefault="00057F7C" w:rsidP="00057F7C">
      <w:pPr>
        <w:pBdr>
          <w:top w:val="single" w:sz="12" w:space="0" w:color="auto"/>
          <w:bottom w:val="single" w:sz="12" w:space="1" w:color="auto"/>
        </w:pBdr>
        <w:spacing w:line="240" w:lineRule="auto"/>
        <w:jc w:val="both"/>
        <w:rPr>
          <w:b/>
          <w:sz w:val="20"/>
        </w:rPr>
      </w:pPr>
      <w:r>
        <w:rPr>
          <w:rFonts w:cs="Times New Roman"/>
        </w:rPr>
        <w:t xml:space="preserve">Abstract: </w:t>
      </w:r>
      <w:r>
        <w:rPr>
          <w:rFonts w:cs="Times New Roman"/>
        </w:rPr>
        <w:t>Mesenchymal stem cell</w:t>
      </w:r>
      <w:r w:rsidR="00921D3E">
        <w:rPr>
          <w:rFonts w:cs="Times New Roman"/>
        </w:rPr>
        <w:t>-</w:t>
      </w:r>
      <w:r>
        <w:rPr>
          <w:rFonts w:cs="Times New Roman"/>
        </w:rPr>
        <w:t>derived exosomes (MSC-</w:t>
      </w:r>
      <w:proofErr w:type="spellStart"/>
      <w:r>
        <w:rPr>
          <w:rFonts w:cs="Times New Roman"/>
        </w:rPr>
        <w:t>Exos</w:t>
      </w:r>
      <w:proofErr w:type="spellEnd"/>
      <w:r>
        <w:rPr>
          <w:rFonts w:cs="Times New Roman"/>
        </w:rPr>
        <w:t xml:space="preserve">) have emerged as a therapeutic strategy for cardiovascular disease with an unprecedented </w:t>
      </w:r>
      <w:proofErr w:type="gramStart"/>
      <w:r>
        <w:rPr>
          <w:rFonts w:cs="Times New Roman"/>
        </w:rPr>
        <w:t>a</w:t>
      </w:r>
      <w:r w:rsidR="00921D3E">
        <w:rPr>
          <w:rFonts w:cs="Times New Roman"/>
        </w:rPr>
        <w:t>moun</w:t>
      </w:r>
      <w:r>
        <w:rPr>
          <w:rFonts w:cs="Times New Roman"/>
        </w:rPr>
        <w:t>t</w:t>
      </w:r>
      <w:proofErr w:type="gramEnd"/>
      <w:r>
        <w:rPr>
          <w:rFonts w:cs="Times New Roman"/>
        </w:rPr>
        <w:t xml:space="preserve"> of opportunities for growth. This paper revie</w:t>
      </w:r>
      <w:r w:rsidR="00921D3E">
        <w:rPr>
          <w:rFonts w:cs="Times New Roman"/>
        </w:rPr>
        <w:t>w</w:t>
      </w:r>
      <w:r>
        <w:rPr>
          <w:rFonts w:cs="Times New Roman"/>
        </w:rPr>
        <w:t>s the cardioprotective efficacy and clinical potential of mesenchymal stem cell</w:t>
      </w:r>
      <w:r w:rsidR="00921D3E">
        <w:rPr>
          <w:rFonts w:cs="Times New Roman"/>
        </w:rPr>
        <w:t>-</w:t>
      </w:r>
      <w:r>
        <w:rPr>
          <w:rFonts w:cs="Times New Roman"/>
        </w:rPr>
        <w:t>derived exosomes (MSC-</w:t>
      </w:r>
      <w:proofErr w:type="spellStart"/>
      <w:r>
        <w:rPr>
          <w:rFonts w:cs="Times New Roman"/>
        </w:rPr>
        <w:t>Exos</w:t>
      </w:r>
      <w:proofErr w:type="spellEnd"/>
      <w:r>
        <w:rPr>
          <w:rFonts w:cs="Times New Roman"/>
        </w:rPr>
        <w:t>). Mesenchymal stem cell</w:t>
      </w:r>
      <w:r w:rsidR="00921D3E">
        <w:rPr>
          <w:rFonts w:cs="Times New Roman"/>
        </w:rPr>
        <w:t>-</w:t>
      </w:r>
      <w:r>
        <w:rPr>
          <w:rFonts w:cs="Times New Roman"/>
        </w:rPr>
        <w:t>derived exosomes (MSC-</w:t>
      </w:r>
      <w:proofErr w:type="spellStart"/>
      <w:r>
        <w:rPr>
          <w:rFonts w:cs="Times New Roman"/>
        </w:rPr>
        <w:t>Exos</w:t>
      </w:r>
      <w:proofErr w:type="spellEnd"/>
      <w:r>
        <w:rPr>
          <w:rFonts w:cs="Times New Roman"/>
        </w:rPr>
        <w:t>) have shown key pieces and functional properties not unlike their parent cell the mesenchymal stem cell. These properties include regulation of cell health and viability, inflammation, angiogenesis, and tissue remodeling. Mesenchymal stem cell</w:t>
      </w:r>
      <w:r w:rsidR="00921D3E">
        <w:rPr>
          <w:rFonts w:cs="Times New Roman"/>
        </w:rPr>
        <w:t>-</w:t>
      </w:r>
      <w:r>
        <w:rPr>
          <w:rFonts w:cs="Times New Roman"/>
        </w:rPr>
        <w:t>derived exosomes (MSC-</w:t>
      </w:r>
      <w:proofErr w:type="spellStart"/>
      <w:r>
        <w:rPr>
          <w:rFonts w:cs="Times New Roman"/>
        </w:rPr>
        <w:t>Exos</w:t>
      </w:r>
      <w:proofErr w:type="spellEnd"/>
      <w:r>
        <w:rPr>
          <w:rFonts w:cs="Times New Roman"/>
        </w:rPr>
        <w:t>) mitigate myocardial ischemia-reperfusion injury, myocardial infarction, heart failure, and many more heart conditions in preclinical trials and models. Compared to stem cells, mesenchymal stem cell</w:t>
      </w:r>
      <w:r w:rsidR="00921D3E">
        <w:rPr>
          <w:rFonts w:cs="Times New Roman"/>
        </w:rPr>
        <w:t>-</w:t>
      </w:r>
      <w:r>
        <w:rPr>
          <w:rFonts w:cs="Times New Roman"/>
        </w:rPr>
        <w:t>derived exosomes (MSC-</w:t>
      </w:r>
      <w:proofErr w:type="spellStart"/>
      <w:r>
        <w:rPr>
          <w:rFonts w:cs="Times New Roman"/>
        </w:rPr>
        <w:t>Exos</w:t>
      </w:r>
      <w:proofErr w:type="spellEnd"/>
      <w:r>
        <w:rPr>
          <w:rFonts w:cs="Times New Roman"/>
        </w:rPr>
        <w:t xml:space="preserve">) have </w:t>
      </w:r>
      <w:r w:rsidR="00921D3E">
        <w:rPr>
          <w:rFonts w:cs="Times New Roman"/>
        </w:rPr>
        <w:t xml:space="preserve">the </w:t>
      </w:r>
      <w:r>
        <w:rPr>
          <w:rFonts w:cs="Times New Roman"/>
        </w:rPr>
        <w:t xml:space="preserve">advantages of lower immune recognition and their cardioprotective effects can be further enhanced with the use of a multitude of different administration tools. </w:t>
      </w:r>
      <w:r w:rsidRPr="0092331E">
        <w:rPr>
          <w:rFonts w:cs="Times New Roman"/>
        </w:rPr>
        <w:t xml:space="preserve">The paper discusses local and systemic delivery strategies along with </w:t>
      </w:r>
      <w:r>
        <w:rPr>
          <w:rFonts w:cs="Times New Roman"/>
        </w:rPr>
        <w:t xml:space="preserve">other bioengineered </w:t>
      </w:r>
      <w:r w:rsidRPr="0092331E">
        <w:rPr>
          <w:rFonts w:cs="Times New Roman"/>
        </w:rPr>
        <w:t>approaches to improve retention and targeting.</w:t>
      </w:r>
      <w:r w:rsidRPr="009A17E0">
        <w:rPr>
          <w:rFonts w:cs="Times New Roman"/>
        </w:rPr>
        <w:t xml:space="preserve"> </w:t>
      </w:r>
      <w:r w:rsidRPr="0092331E">
        <w:rPr>
          <w:rFonts w:cs="Times New Roman"/>
        </w:rPr>
        <w:t>Ongoing studies are focused on elucidating molecular mechanisms, scaling production, developing cardiac-specific targeting moieties, and testing safety and efficacy in large animal models.</w:t>
      </w:r>
      <w:r>
        <w:rPr>
          <w:rFonts w:cs="Times New Roman"/>
        </w:rPr>
        <w:t xml:space="preserve"> </w:t>
      </w:r>
      <w:r w:rsidRPr="0092331E">
        <w:rPr>
          <w:rFonts w:cs="Times New Roman"/>
        </w:rPr>
        <w:t>While significant progress has been made in demonstrating the therapeutic potential of MSC-</w:t>
      </w:r>
      <w:proofErr w:type="spellStart"/>
      <w:r w:rsidRPr="0092331E">
        <w:rPr>
          <w:rFonts w:cs="Times New Roman"/>
        </w:rPr>
        <w:t>Exos</w:t>
      </w:r>
      <w:proofErr w:type="spellEnd"/>
      <w:r w:rsidRPr="0092331E">
        <w:rPr>
          <w:rFonts w:cs="Times New Roman"/>
        </w:rPr>
        <w:t xml:space="preserve"> for cardiac repair, clinical translation remains limited owing to gaps in understanding therapeutic dosing, biodistribution, optimizing delivery vehicles, and long-term impact in humans. Addressing these limitations through multi-disciplinary efforts can pave the way for harnessing</w:t>
      </w:r>
      <w:r>
        <w:rPr>
          <w:rFonts w:cs="Times New Roman"/>
        </w:rPr>
        <w:t xml:space="preserve"> the potential power of exosomes. Mesenchymal stem cell</w:t>
      </w:r>
      <w:r w:rsidR="00921D3E">
        <w:rPr>
          <w:rFonts w:cs="Times New Roman"/>
        </w:rPr>
        <w:t>-</w:t>
      </w:r>
      <w:r>
        <w:rPr>
          <w:rFonts w:cs="Times New Roman"/>
        </w:rPr>
        <w:t>derived exosomes (MSC-</w:t>
      </w:r>
      <w:proofErr w:type="spellStart"/>
      <w:r>
        <w:rPr>
          <w:rFonts w:cs="Times New Roman"/>
        </w:rPr>
        <w:t>Exos</w:t>
      </w:r>
      <w:proofErr w:type="spellEnd"/>
      <w:r>
        <w:rPr>
          <w:rFonts w:cs="Times New Roman"/>
        </w:rPr>
        <w:t>) have the potential to be a very viable therapy for a variety of heart conditions in the future.</w:t>
      </w:r>
    </w:p>
    <w:p w14:paraId="0098D8C0" w14:textId="77777777" w:rsidR="006C7C55" w:rsidRDefault="006C7C55" w:rsidP="00126F81">
      <w:pPr>
        <w:spacing w:after="0" w:line="240" w:lineRule="auto"/>
        <w:jc w:val="left"/>
        <w:rPr>
          <w:b/>
          <w:sz w:val="18"/>
          <w:szCs w:val="20"/>
        </w:rPr>
      </w:pPr>
    </w:p>
    <w:p w14:paraId="02BFEAB6" w14:textId="77777777" w:rsidR="00EA1A10" w:rsidRDefault="00EA1A10" w:rsidP="00126F81">
      <w:pPr>
        <w:spacing w:after="0" w:line="240" w:lineRule="auto"/>
        <w:jc w:val="left"/>
        <w:rPr>
          <w:b/>
          <w:sz w:val="22"/>
        </w:rPr>
      </w:pPr>
    </w:p>
    <w:p w14:paraId="179BFAFF" w14:textId="77777777"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55F8D46C" w14:textId="77777777" w:rsidR="00CD11C0" w:rsidRDefault="00CD11C0" w:rsidP="00126F81">
      <w:pPr>
        <w:spacing w:after="0" w:line="240" w:lineRule="auto"/>
        <w:jc w:val="left"/>
        <w:rPr>
          <w:b/>
          <w:sz w:val="20"/>
          <w:szCs w:val="20"/>
        </w:rPr>
      </w:pPr>
      <w:r w:rsidRPr="00EA1A10">
        <w:rPr>
          <w:b/>
          <w:sz w:val="20"/>
          <w:szCs w:val="20"/>
        </w:rPr>
        <w:t>Introduction</w:t>
      </w:r>
    </w:p>
    <w:p w14:paraId="45FA253D" w14:textId="77777777" w:rsidR="00057F7C" w:rsidRPr="009A17E0" w:rsidRDefault="00057F7C" w:rsidP="00057F7C">
      <w:pPr>
        <w:spacing w:line="240" w:lineRule="auto"/>
        <w:jc w:val="left"/>
        <w:rPr>
          <w:rFonts w:cs="Times New Roman"/>
        </w:rPr>
      </w:pPr>
      <w:r>
        <w:rPr>
          <w:rFonts w:cs="Times New Roman"/>
        </w:rPr>
        <w:t>The struggle of heart diseases all around the world is ever</w:t>
      </w:r>
      <w:r w:rsidR="00921D3E">
        <w:rPr>
          <w:rFonts w:cs="Times New Roman"/>
        </w:rPr>
        <w:t>-</w:t>
      </w:r>
      <w:r>
        <w:rPr>
          <w:rFonts w:cs="Times New Roman"/>
        </w:rPr>
        <w:t xml:space="preserve">growing and in parallel to that problem so is the need for treatments that </w:t>
      </w:r>
      <w:proofErr w:type="gramStart"/>
      <w:r>
        <w:rPr>
          <w:rFonts w:cs="Times New Roman"/>
        </w:rPr>
        <w:t>are able to</w:t>
      </w:r>
      <w:proofErr w:type="gramEnd"/>
      <w:r>
        <w:rPr>
          <w:rFonts w:cs="Times New Roman"/>
        </w:rPr>
        <w:t xml:space="preserve"> address this overarching problem. Mesenchymal stem cells derived exosomes (MSC-</w:t>
      </w:r>
      <w:proofErr w:type="spellStart"/>
      <w:r>
        <w:rPr>
          <w:rFonts w:cs="Times New Roman"/>
        </w:rPr>
        <w:t>Exos</w:t>
      </w:r>
      <w:proofErr w:type="spellEnd"/>
      <w:r>
        <w:rPr>
          <w:rFonts w:cs="Times New Roman"/>
        </w:rPr>
        <w:t xml:space="preserve">) potentially hold many answers to an array of heart diseases that </w:t>
      </w:r>
      <w:proofErr w:type="gramStart"/>
      <w:r>
        <w:rPr>
          <w:rFonts w:cs="Times New Roman"/>
        </w:rPr>
        <w:t>include, but</w:t>
      </w:r>
      <w:proofErr w:type="gramEnd"/>
      <w:r>
        <w:rPr>
          <w:rFonts w:cs="Times New Roman"/>
        </w:rPr>
        <w:t xml:space="preserve"> are not limited to cardiovascular diseases (CVDs), myocardial ischemia-reperfusion injury (myocardial I/R injury), amelioration of myocardial inflammation and ventricular remodeling, heart failure (HF), ischemic heart disease (IHD), and atherosclerosis (AS). The use of mesenchymal stem cell</w:t>
      </w:r>
      <w:r w:rsidR="00921D3E">
        <w:rPr>
          <w:rFonts w:cs="Times New Roman"/>
        </w:rPr>
        <w:t>-</w:t>
      </w:r>
      <w:r>
        <w:rPr>
          <w:rFonts w:cs="Times New Roman"/>
        </w:rPr>
        <w:t>derived exosomes (MSC-</w:t>
      </w:r>
      <w:proofErr w:type="spellStart"/>
      <w:r>
        <w:rPr>
          <w:rFonts w:cs="Times New Roman"/>
        </w:rPr>
        <w:t>Exos</w:t>
      </w:r>
      <w:proofErr w:type="spellEnd"/>
      <w:r>
        <w:rPr>
          <w:rFonts w:cs="Times New Roman"/>
        </w:rPr>
        <w:t xml:space="preserve">) to treat the many heart complications listed </w:t>
      </w:r>
      <w:r w:rsidR="00921D3E">
        <w:rPr>
          <w:rFonts w:cs="Times New Roman"/>
        </w:rPr>
        <w:t>is</w:t>
      </w:r>
      <w:r>
        <w:rPr>
          <w:rFonts w:cs="Times New Roman"/>
        </w:rPr>
        <w:t xml:space="preserve"> promising </w:t>
      </w:r>
      <w:proofErr w:type="gramStart"/>
      <w:r>
        <w:rPr>
          <w:rFonts w:cs="Times New Roman"/>
        </w:rPr>
        <w:t>in regard to</w:t>
      </w:r>
      <w:proofErr w:type="gramEnd"/>
      <w:r>
        <w:rPr>
          <w:rFonts w:cs="Times New Roman"/>
        </w:rPr>
        <w:t xml:space="preserve"> a multitude of factors. One of the major factors that different types of mesenchymal stem cell</w:t>
      </w:r>
      <w:r w:rsidR="00921D3E">
        <w:rPr>
          <w:rFonts w:cs="Times New Roman"/>
        </w:rPr>
        <w:t>-</w:t>
      </w:r>
      <w:r>
        <w:rPr>
          <w:rFonts w:cs="Times New Roman"/>
        </w:rPr>
        <w:t>derived exosomes (MSC-</w:t>
      </w:r>
      <w:proofErr w:type="spellStart"/>
      <w:r>
        <w:rPr>
          <w:rFonts w:cs="Times New Roman"/>
        </w:rPr>
        <w:t>Exos</w:t>
      </w:r>
      <w:proofErr w:type="spellEnd"/>
      <w:r>
        <w:rPr>
          <w:rFonts w:cs="Times New Roman"/>
        </w:rPr>
        <w:t>) help treat is inflammation which is a symptom of most heart diseases and can be a complication in most heart surgeries. The cardioprotective effects of mesenchymal stem cell</w:t>
      </w:r>
      <w:r w:rsidR="00921D3E">
        <w:rPr>
          <w:rFonts w:cs="Times New Roman"/>
        </w:rPr>
        <w:t>-</w:t>
      </w:r>
      <w:r>
        <w:rPr>
          <w:rFonts w:cs="Times New Roman"/>
        </w:rPr>
        <w:t>derived exosomes (MSC-</w:t>
      </w:r>
      <w:proofErr w:type="spellStart"/>
      <w:r>
        <w:rPr>
          <w:rFonts w:cs="Times New Roman"/>
        </w:rPr>
        <w:t>Exos</w:t>
      </w:r>
      <w:proofErr w:type="spellEnd"/>
      <w:r>
        <w:rPr>
          <w:rFonts w:cs="Times New Roman"/>
        </w:rPr>
        <w:t>) involve some underlying molecular mechanisms that help provide mesenchymal stem cell</w:t>
      </w:r>
      <w:r w:rsidR="00921D3E">
        <w:rPr>
          <w:rFonts w:cs="Times New Roman"/>
        </w:rPr>
        <w:t>-</w:t>
      </w:r>
      <w:r>
        <w:rPr>
          <w:rFonts w:cs="Times New Roman"/>
        </w:rPr>
        <w:t>derived exosomes (MSC-</w:t>
      </w:r>
      <w:proofErr w:type="spellStart"/>
      <w:r>
        <w:rPr>
          <w:rFonts w:cs="Times New Roman"/>
        </w:rPr>
        <w:t>Exos</w:t>
      </w:r>
      <w:proofErr w:type="spellEnd"/>
      <w:r>
        <w:rPr>
          <w:rFonts w:cs="Times New Roman"/>
        </w:rPr>
        <w:t>) with the ability to regulate cardiomyocyte viability, inflammatory levels, angiogenesis, and ventricular remodeling after a heart injury. By using mesenchymal stem cell</w:t>
      </w:r>
      <w:r w:rsidR="00921D3E">
        <w:rPr>
          <w:rFonts w:cs="Times New Roman"/>
        </w:rPr>
        <w:t>-</w:t>
      </w:r>
      <w:r>
        <w:rPr>
          <w:rFonts w:cs="Times New Roman"/>
        </w:rPr>
        <w:t>derived exosomes (MSC-</w:t>
      </w:r>
      <w:proofErr w:type="spellStart"/>
      <w:r>
        <w:rPr>
          <w:rFonts w:cs="Times New Roman"/>
        </w:rPr>
        <w:t>Exos</w:t>
      </w:r>
      <w:proofErr w:type="spellEnd"/>
      <w:r>
        <w:rPr>
          <w:rFonts w:cs="Times New Roman"/>
        </w:rPr>
        <w:t xml:space="preserve">) instead of just mesenchymal stem cells that do not have exosomes, also recognized as extracellular debris by scientists of the past, there </w:t>
      </w:r>
      <w:r w:rsidR="00921D3E">
        <w:rPr>
          <w:rFonts w:cs="Times New Roman"/>
        </w:rPr>
        <w:t>has been</w:t>
      </w:r>
      <w:r>
        <w:rPr>
          <w:rFonts w:cs="Times New Roman"/>
        </w:rPr>
        <w:t xml:space="preserve"> a large decrease in the possibility of tumor formation and in immune rejection by the patient. These reduced risks have helped to formulate more of a drive for scientists to continue research using mesenchymal stem cell</w:t>
      </w:r>
      <w:r w:rsidR="00921D3E">
        <w:rPr>
          <w:rFonts w:cs="Times New Roman"/>
        </w:rPr>
        <w:t>-</w:t>
      </w:r>
      <w:r>
        <w:rPr>
          <w:rFonts w:cs="Times New Roman"/>
        </w:rPr>
        <w:t>derived exosomes (MSC-</w:t>
      </w:r>
      <w:proofErr w:type="spellStart"/>
      <w:r>
        <w:rPr>
          <w:rFonts w:cs="Times New Roman"/>
        </w:rPr>
        <w:t>Exos</w:t>
      </w:r>
      <w:proofErr w:type="spellEnd"/>
      <w:r>
        <w:rPr>
          <w:rFonts w:cs="Times New Roman"/>
        </w:rPr>
        <w:t>) in future studies and treatments. Hypoxia preconditioning of mesenchymal stem cells is also one of the modification methods used to change exosomes because it enhances the cell</w:t>
      </w:r>
      <w:r w:rsidR="00921D3E">
        <w:rPr>
          <w:rFonts w:cs="Times New Roman"/>
        </w:rPr>
        <w:t>’</w:t>
      </w:r>
      <w:r>
        <w:rPr>
          <w:rFonts w:cs="Times New Roman"/>
        </w:rPr>
        <w:t>s cardioprotective functions that are overexpressed in a multitude of genes and with treatments that utilize certain drugs on the</w:t>
      </w:r>
      <w:r w:rsidRPr="00057F7C">
        <w:rPr>
          <w:rFonts w:cs="Times New Roman"/>
        </w:rPr>
        <w:t xml:space="preserve"> </w:t>
      </w:r>
      <w:r>
        <w:rPr>
          <w:rFonts w:cs="Times New Roman"/>
        </w:rPr>
        <w:t xml:space="preserve">market. There has been much research about the best way to administer exosomes into the heart for clinical use as each heart issue would be treated differently depending on how the organ is ultimately affected. So far, scientists have come up with an array of techniques that range from intramyocardial injections to cardiac patches to even injections of hydrogels that contain exosomes into the pericardial cavity. </w:t>
      </w:r>
      <w:proofErr w:type="gramStart"/>
      <w:r>
        <w:rPr>
          <w:rFonts w:cs="Times New Roman"/>
        </w:rPr>
        <w:t>All of</w:t>
      </w:r>
      <w:proofErr w:type="gramEnd"/>
      <w:r>
        <w:rPr>
          <w:rFonts w:cs="Times New Roman"/>
        </w:rPr>
        <w:t xml:space="preserve"> the preclinical and clinical trials using mesenchymal stem cell</w:t>
      </w:r>
      <w:r w:rsidR="00921D3E">
        <w:rPr>
          <w:rFonts w:cs="Times New Roman"/>
        </w:rPr>
        <w:t>-</w:t>
      </w:r>
      <w:r>
        <w:rPr>
          <w:rFonts w:cs="Times New Roman"/>
        </w:rPr>
        <w:t>derived exosomes (MSC-</w:t>
      </w:r>
      <w:proofErr w:type="spellStart"/>
      <w:r>
        <w:rPr>
          <w:rFonts w:cs="Times New Roman"/>
        </w:rPr>
        <w:t>Exos</w:t>
      </w:r>
      <w:proofErr w:type="spellEnd"/>
      <w:r>
        <w:rPr>
          <w:rFonts w:cs="Times New Roman"/>
        </w:rPr>
        <w:t>) and the ones that use different forms of exosomes to treat the heart have not completed clinical trials as of now, but this is mostly due to the lack of sufficient transportation and accurate targeting methods of exosomes to the ischemic myocardium. In terms of recent progress</w:t>
      </w:r>
      <w:r w:rsidR="00921D3E">
        <w:rPr>
          <w:rFonts w:cs="Times New Roman"/>
        </w:rPr>
        <w:t>,</w:t>
      </w:r>
      <w:r>
        <w:rPr>
          <w:rFonts w:cs="Times New Roman"/>
        </w:rPr>
        <w:t xml:space="preserve"> there </w:t>
      </w:r>
      <w:r w:rsidR="00921D3E">
        <w:rPr>
          <w:rFonts w:cs="Times New Roman"/>
        </w:rPr>
        <w:t xml:space="preserve">are </w:t>
      </w:r>
      <w:r>
        <w:rPr>
          <w:rFonts w:cs="Times New Roman"/>
        </w:rPr>
        <w:t>a few progression</w:t>
      </w:r>
      <w:r w:rsidR="00921D3E">
        <w:rPr>
          <w:rFonts w:cs="Times New Roman"/>
        </w:rPr>
        <w:t>s</w:t>
      </w:r>
      <w:r>
        <w:rPr>
          <w:rFonts w:cs="Times New Roman"/>
        </w:rPr>
        <w:t xml:space="preserve"> that have developed as of late due to the ever</w:t>
      </w:r>
      <w:r w:rsidR="00921D3E">
        <w:rPr>
          <w:rFonts w:cs="Times New Roman"/>
        </w:rPr>
        <w:t>-</w:t>
      </w:r>
      <w:r>
        <w:rPr>
          <w:rFonts w:cs="Times New Roman"/>
        </w:rPr>
        <w:t>growing need to help treat a multitude of heart conditions. One is that new ways of administration and extraction of mesenchymal stem cell</w:t>
      </w:r>
      <w:r w:rsidR="00921D3E">
        <w:rPr>
          <w:rFonts w:cs="Times New Roman"/>
        </w:rPr>
        <w:t>-</w:t>
      </w:r>
      <w:r>
        <w:rPr>
          <w:rFonts w:cs="Times New Roman"/>
        </w:rPr>
        <w:t>derived exosomes (MSC-</w:t>
      </w:r>
      <w:proofErr w:type="spellStart"/>
      <w:r>
        <w:rPr>
          <w:rFonts w:cs="Times New Roman"/>
        </w:rPr>
        <w:t>Exos</w:t>
      </w:r>
      <w:proofErr w:type="spellEnd"/>
      <w:r>
        <w:rPr>
          <w:rFonts w:cs="Times New Roman"/>
        </w:rPr>
        <w:t xml:space="preserve">) continue to emerge, one being ultrasound-guided injection to target exosomes into infracted rat hearts. Another piece of recent progress has been </w:t>
      </w:r>
      <w:proofErr w:type="gramStart"/>
      <w:r>
        <w:rPr>
          <w:rFonts w:cs="Times New Roman"/>
        </w:rPr>
        <w:t>through the use of</w:t>
      </w:r>
      <w:proofErr w:type="gramEnd"/>
      <w:r>
        <w:rPr>
          <w:rFonts w:cs="Times New Roman"/>
        </w:rPr>
        <w:t xml:space="preserve"> peptides, which are covalent bonds with additional amino acids that are the building block of proteins within the human body, that can be modified to enhance </w:t>
      </w:r>
      <w:r w:rsidR="00921D3E">
        <w:rPr>
          <w:rFonts w:cs="Times New Roman"/>
        </w:rPr>
        <w:t xml:space="preserve">the </w:t>
      </w:r>
      <w:r>
        <w:rPr>
          <w:rFonts w:cs="Times New Roman"/>
        </w:rPr>
        <w:t>targeting of exosomes to the necessary areas of the heart. The most relevant progression in correlation to this study is the identification of new mechanisms and miRNA cargo in mesenchymal stem cell</w:t>
      </w:r>
      <w:r w:rsidR="00921D3E">
        <w:rPr>
          <w:rFonts w:cs="Times New Roman"/>
        </w:rPr>
        <w:t>-</w:t>
      </w:r>
      <w:r>
        <w:rPr>
          <w:rFonts w:cs="Times New Roman"/>
        </w:rPr>
        <w:t>derived exosomes (MSC-</w:t>
      </w:r>
      <w:proofErr w:type="spellStart"/>
      <w:r>
        <w:rPr>
          <w:rFonts w:cs="Times New Roman"/>
        </w:rPr>
        <w:t>Exos</w:t>
      </w:r>
      <w:proofErr w:type="spellEnd"/>
      <w:r>
        <w:rPr>
          <w:rFonts w:cs="Times New Roman"/>
        </w:rPr>
        <w:t>) that are believed to contribute directly to the cell</w:t>
      </w:r>
      <w:r w:rsidR="00921D3E">
        <w:rPr>
          <w:rFonts w:cs="Times New Roman"/>
        </w:rPr>
        <w:t>’</w:t>
      </w:r>
      <w:r>
        <w:rPr>
          <w:rFonts w:cs="Times New Roman"/>
        </w:rPr>
        <w:t>s cardioprotective effects that have been reported across many different works of research. With each step into the future</w:t>
      </w:r>
      <w:r w:rsidR="00921D3E">
        <w:rPr>
          <w:rFonts w:cs="Times New Roman"/>
        </w:rPr>
        <w:t>,</w:t>
      </w:r>
      <w:r>
        <w:rPr>
          <w:rFonts w:cs="Times New Roman"/>
        </w:rPr>
        <w:t xml:space="preserve"> the therapeutic potential of mesenchymal stem cell</w:t>
      </w:r>
      <w:r w:rsidR="00921D3E">
        <w:rPr>
          <w:rFonts w:cs="Times New Roman"/>
        </w:rPr>
        <w:t>-</w:t>
      </w:r>
      <w:r>
        <w:rPr>
          <w:rFonts w:cs="Times New Roman"/>
        </w:rPr>
        <w:t>derived exosomes (MSC-</w:t>
      </w:r>
      <w:proofErr w:type="spellStart"/>
      <w:r>
        <w:rPr>
          <w:rFonts w:cs="Times New Roman"/>
        </w:rPr>
        <w:t>Exos</w:t>
      </w:r>
      <w:proofErr w:type="spellEnd"/>
      <w:r>
        <w:rPr>
          <w:rFonts w:cs="Times New Roman"/>
        </w:rPr>
        <w:t>) used to treat the heart gets more obtainable</w:t>
      </w:r>
      <w:r w:rsidR="00921D3E">
        <w:rPr>
          <w:rFonts w:cs="Times New Roman"/>
        </w:rPr>
        <w:t>,</w:t>
      </w:r>
      <w:r>
        <w:rPr>
          <w:rFonts w:cs="Times New Roman"/>
        </w:rPr>
        <w:t xml:space="preserve"> and with just a good foundation laid down by both human and animal trials</w:t>
      </w:r>
      <w:r w:rsidR="00921D3E">
        <w:rPr>
          <w:rFonts w:cs="Times New Roman"/>
        </w:rPr>
        <w:t>,</w:t>
      </w:r>
      <w:r>
        <w:rPr>
          <w:rFonts w:cs="Times New Roman"/>
        </w:rPr>
        <w:t xml:space="preserve"> it is only a matter of time until it becomes a more established part of the medical reality involving heart conditions. </w:t>
      </w:r>
    </w:p>
    <w:p w14:paraId="287369E8" w14:textId="77777777" w:rsidR="007B14BA" w:rsidRDefault="007B14BA" w:rsidP="00283657">
      <w:pPr>
        <w:spacing w:after="0" w:line="240" w:lineRule="auto"/>
        <w:jc w:val="both"/>
        <w:rPr>
          <w:b/>
          <w:sz w:val="20"/>
          <w:szCs w:val="20"/>
        </w:rPr>
      </w:pPr>
      <w:r w:rsidRPr="00EA1A10">
        <w:rPr>
          <w:b/>
          <w:sz w:val="20"/>
          <w:szCs w:val="20"/>
        </w:rPr>
        <w:t>Discussion</w:t>
      </w:r>
    </w:p>
    <w:p w14:paraId="6EB2AD77" w14:textId="77777777" w:rsidR="008877B4" w:rsidRDefault="00057F7C" w:rsidP="001908B8">
      <w:pPr>
        <w:spacing w:after="0" w:line="240" w:lineRule="auto"/>
        <w:jc w:val="both"/>
        <w:rPr>
          <w:b/>
          <w:sz w:val="20"/>
          <w:szCs w:val="20"/>
        </w:rPr>
      </w:pPr>
      <w:r>
        <w:rPr>
          <w:rFonts w:cs="Times New Roman"/>
        </w:rPr>
        <w:t>There were multiple valid results reported with the use of mesenchymal stem cell</w:t>
      </w:r>
      <w:r w:rsidR="00921D3E">
        <w:rPr>
          <w:rFonts w:cs="Times New Roman"/>
        </w:rPr>
        <w:t>-</w:t>
      </w:r>
      <w:r>
        <w:rPr>
          <w:rFonts w:cs="Times New Roman"/>
        </w:rPr>
        <w:t>derived exosomes (MSC-</w:t>
      </w:r>
      <w:proofErr w:type="spellStart"/>
      <w:r>
        <w:rPr>
          <w:rFonts w:cs="Times New Roman"/>
        </w:rPr>
        <w:t>Exos</w:t>
      </w:r>
      <w:proofErr w:type="spellEnd"/>
      <w:r>
        <w:rPr>
          <w:rFonts w:cs="Times New Roman"/>
        </w:rPr>
        <w:t>) being used to treat the heart. One valid result involved mesenchymal stem cell</w:t>
      </w:r>
      <w:r w:rsidR="00921D3E">
        <w:rPr>
          <w:rFonts w:cs="Times New Roman"/>
        </w:rPr>
        <w:t>-</w:t>
      </w:r>
      <w:r>
        <w:rPr>
          <w:rFonts w:cs="Times New Roman"/>
        </w:rPr>
        <w:t>derived exosomes (MSC-</w:t>
      </w:r>
      <w:proofErr w:type="spellStart"/>
      <w:r>
        <w:rPr>
          <w:rFonts w:cs="Times New Roman"/>
        </w:rPr>
        <w:t>Exos</w:t>
      </w:r>
      <w:proofErr w:type="spellEnd"/>
      <w:r>
        <w:rPr>
          <w:rFonts w:cs="Times New Roman"/>
        </w:rPr>
        <w:t>) ability to inhibit apoptosis, inflammation, and fibrosis in mice with MI, also known as myocardial infarction or heart attack that tends to lead to a diagnosis of coronary artery disease (CAD), meaning that part of the mouse</w:t>
      </w:r>
      <w:r w:rsidR="00921D3E">
        <w:rPr>
          <w:rFonts w:cs="Times New Roman"/>
        </w:rPr>
        <w:t>’</w:t>
      </w:r>
      <w:r>
        <w:rPr>
          <w:rFonts w:cs="Times New Roman"/>
        </w:rPr>
        <w:t>s heart muscle is unable to receive a regulatory about of blood to properly function. This result is considered valid because not only has the study been replicated numer</w:t>
      </w:r>
      <w:r w:rsidR="00921D3E">
        <w:rPr>
          <w:rFonts w:cs="Times New Roman"/>
        </w:rPr>
        <w:t>o</w:t>
      </w:r>
      <w:r>
        <w:rPr>
          <w:rFonts w:cs="Times New Roman"/>
        </w:rPr>
        <w:t>us time</w:t>
      </w:r>
      <w:r w:rsidR="00921D3E">
        <w:rPr>
          <w:rFonts w:cs="Times New Roman"/>
        </w:rPr>
        <w:t>s</w:t>
      </w:r>
      <w:r>
        <w:rPr>
          <w:rFonts w:cs="Times New Roman"/>
        </w:rPr>
        <w:t>. Another result that is considered valid is that mesenchymal stem cell</w:t>
      </w:r>
      <w:r w:rsidR="00921D3E">
        <w:rPr>
          <w:rFonts w:cs="Times New Roman"/>
        </w:rPr>
        <w:t>-</w:t>
      </w:r>
      <w:r>
        <w:rPr>
          <w:rFonts w:cs="Times New Roman"/>
        </w:rPr>
        <w:t>derived exosomes (MSC-</w:t>
      </w:r>
      <w:proofErr w:type="spellStart"/>
      <w:r>
        <w:rPr>
          <w:rFonts w:cs="Times New Roman"/>
        </w:rPr>
        <w:t>Exos</w:t>
      </w:r>
      <w:proofErr w:type="spellEnd"/>
      <w:r>
        <w:rPr>
          <w:rFonts w:cs="Times New Roman"/>
        </w:rPr>
        <w:t>) promote angiogenesis in both cell culture models and in the mouse hindlimb ischemia models. The increase of capillary density and higher expression of angiogenic proteins is represented in both models with the use of mesenchymal stem cell</w:t>
      </w:r>
      <w:r w:rsidR="00921D3E">
        <w:rPr>
          <w:rFonts w:cs="Times New Roman"/>
        </w:rPr>
        <w:t>-</w:t>
      </w:r>
      <w:r>
        <w:rPr>
          <w:rFonts w:cs="Times New Roman"/>
        </w:rPr>
        <w:t>derived exosomes (MSC-</w:t>
      </w:r>
      <w:proofErr w:type="spellStart"/>
      <w:r>
        <w:rPr>
          <w:rFonts w:cs="Times New Roman"/>
        </w:rPr>
        <w:t>Exos</w:t>
      </w:r>
      <w:proofErr w:type="spellEnd"/>
      <w:r>
        <w:rPr>
          <w:rFonts w:cs="Times New Roman"/>
        </w:rPr>
        <w:t>). There are three other results that are also considered valid in the main research publication. One of the three left consist</w:t>
      </w:r>
      <w:r w:rsidR="00921D3E">
        <w:rPr>
          <w:rFonts w:cs="Times New Roman"/>
        </w:rPr>
        <w:t>s</w:t>
      </w:r>
      <w:r>
        <w:rPr>
          <w:rFonts w:cs="Times New Roman"/>
        </w:rPr>
        <w:t xml:space="preserve"> of the valid results are that mesenchymal stem cell</w:t>
      </w:r>
      <w:r w:rsidR="00921D3E">
        <w:rPr>
          <w:rFonts w:cs="Times New Roman"/>
        </w:rPr>
        <w:t>-</w:t>
      </w:r>
      <w:r>
        <w:rPr>
          <w:rFonts w:cs="Times New Roman"/>
        </w:rPr>
        <w:t>derived exosomes (MSC-</w:t>
      </w:r>
      <w:proofErr w:type="spellStart"/>
      <w:r>
        <w:rPr>
          <w:rFonts w:cs="Times New Roman"/>
        </w:rPr>
        <w:t>Exos</w:t>
      </w:r>
      <w:proofErr w:type="spellEnd"/>
      <w:r>
        <w:rPr>
          <w:rFonts w:cs="Times New Roman"/>
        </w:rPr>
        <w:t>) reduced infarct size paired with improved cardiac function in both rat and mouse myocardial infarction models. The validity of this was due to reduced scar size and improved echocardiographic parameters of cardiac contractility, also known as an improved heart rate and depth of contraction of the organ</w:t>
      </w:r>
      <w:r w:rsidR="00921D3E">
        <w:rPr>
          <w:rFonts w:cs="Times New Roman"/>
        </w:rPr>
        <w:t>’</w:t>
      </w:r>
      <w:r>
        <w:rPr>
          <w:rFonts w:cs="Times New Roman"/>
        </w:rPr>
        <w:t>s muscles. The tests done involving the delivery method of mesenchymal stem cell</w:t>
      </w:r>
      <w:r w:rsidR="00921D3E">
        <w:rPr>
          <w:rFonts w:cs="Times New Roman"/>
        </w:rPr>
        <w:t>-</w:t>
      </w:r>
      <w:r>
        <w:rPr>
          <w:rFonts w:cs="Times New Roman"/>
        </w:rPr>
        <w:t>derived exosomes (MSC-</w:t>
      </w:r>
      <w:proofErr w:type="spellStart"/>
      <w:r>
        <w:rPr>
          <w:rFonts w:cs="Times New Roman"/>
        </w:rPr>
        <w:t>Exos</w:t>
      </w:r>
      <w:proofErr w:type="spellEnd"/>
      <w:r>
        <w:rPr>
          <w:rFonts w:cs="Times New Roman"/>
        </w:rPr>
        <w:t xml:space="preserve">) in a hypoxia also showed statistical significance </w:t>
      </w:r>
      <w:proofErr w:type="gramStart"/>
      <w:r>
        <w:rPr>
          <w:rFonts w:cs="Times New Roman"/>
        </w:rPr>
        <w:t>in regards to</w:t>
      </w:r>
      <w:proofErr w:type="gramEnd"/>
      <w:r>
        <w:rPr>
          <w:rFonts w:cs="Times New Roman"/>
        </w:rPr>
        <w:t xml:space="preserve"> reducing myocardial infarction injury in rat models due to the exosomes anti-apoptotic and angiogenic qualities. The last valid result is that the overexpression of MIF, miR-146a in mesenchymal stem cells (MSCs) improves the mobility of the cells secreted exosomes with constructs overexpressing certain miRNA and proteins that lead to enhanced cardioprotective effects in myocardial models. All valid results aside, there are still many questions and concerns that remain unanswered. For example, the safety data in large animals and humans is greatly lacking sufficient testing and approval. Not to mention that the potential long-term risks, or lack thereof, involved with the use of mesenchymal stem cell</w:t>
      </w:r>
      <w:r w:rsidR="00921D3E">
        <w:rPr>
          <w:rFonts w:cs="Times New Roman"/>
        </w:rPr>
        <w:t>-</w:t>
      </w:r>
      <w:r>
        <w:rPr>
          <w:rFonts w:cs="Times New Roman"/>
        </w:rPr>
        <w:t>derived exosomes (MSC-</w:t>
      </w:r>
      <w:proofErr w:type="spellStart"/>
      <w:r>
        <w:rPr>
          <w:rFonts w:cs="Times New Roman"/>
        </w:rPr>
        <w:t>Exos</w:t>
      </w:r>
      <w:proofErr w:type="spellEnd"/>
      <w:r>
        <w:rPr>
          <w:rFonts w:cs="Times New Roman"/>
        </w:rPr>
        <w:t xml:space="preserve">) in </w:t>
      </w:r>
      <w:r w:rsidR="00921D3E">
        <w:rPr>
          <w:rFonts w:cs="Times New Roman"/>
        </w:rPr>
        <w:t xml:space="preserve">the </w:t>
      </w:r>
      <w:r>
        <w:rPr>
          <w:rFonts w:cs="Times New Roman"/>
        </w:rPr>
        <w:t>treatment of the heart are still a large unknown. On top of that with the issues that surround the processing and harvesting of mesenchymal stem cell</w:t>
      </w:r>
      <w:r w:rsidR="00921D3E">
        <w:rPr>
          <w:rFonts w:cs="Times New Roman"/>
        </w:rPr>
        <w:t>-</w:t>
      </w:r>
      <w:r>
        <w:rPr>
          <w:rFonts w:cs="Times New Roman"/>
        </w:rPr>
        <w:t>derived exosomes (MSC-</w:t>
      </w:r>
      <w:proofErr w:type="spellStart"/>
      <w:r>
        <w:rPr>
          <w:rFonts w:cs="Times New Roman"/>
        </w:rPr>
        <w:t>Exos</w:t>
      </w:r>
      <w:proofErr w:type="spellEnd"/>
      <w:r>
        <w:rPr>
          <w:rFonts w:cs="Times New Roman"/>
        </w:rPr>
        <w:t xml:space="preserve">) not being yet accessible to most would </w:t>
      </w:r>
      <w:r w:rsidR="00921D3E">
        <w:rPr>
          <w:rFonts w:cs="Times New Roman"/>
        </w:rPr>
        <w:t xml:space="preserve">be </w:t>
      </w:r>
      <w:r>
        <w:rPr>
          <w:rFonts w:cs="Times New Roman"/>
        </w:rPr>
        <w:t>a treatment that is supposed to help a large portion of the would even be able to with such restrictions. That said, the more time, effort, and money that are invest</w:t>
      </w:r>
      <w:r w:rsidR="00921D3E">
        <w:rPr>
          <w:rFonts w:cs="Times New Roman"/>
        </w:rPr>
        <w:t>ed</w:t>
      </w:r>
      <w:r>
        <w:rPr>
          <w:rFonts w:cs="Times New Roman"/>
        </w:rPr>
        <w:t xml:space="preserve"> into different way</w:t>
      </w:r>
      <w:r w:rsidR="00921D3E">
        <w:rPr>
          <w:rFonts w:cs="Times New Roman"/>
        </w:rPr>
        <w:t>s</w:t>
      </w:r>
      <w:r>
        <w:rPr>
          <w:rFonts w:cs="Times New Roman"/>
        </w:rPr>
        <w:t xml:space="preserve"> the treat the heart with mesenchymal stem cell</w:t>
      </w:r>
      <w:r w:rsidR="00921D3E">
        <w:rPr>
          <w:rFonts w:cs="Times New Roman"/>
        </w:rPr>
        <w:t>-</w:t>
      </w:r>
      <w:r>
        <w:rPr>
          <w:rFonts w:cs="Times New Roman"/>
        </w:rPr>
        <w:t>derived exosomes (MSC-</w:t>
      </w:r>
      <w:proofErr w:type="spellStart"/>
      <w:r>
        <w:rPr>
          <w:rFonts w:cs="Times New Roman"/>
        </w:rPr>
        <w:t>Exos</w:t>
      </w:r>
      <w:proofErr w:type="spellEnd"/>
      <w:r>
        <w:rPr>
          <w:rFonts w:cs="Times New Roman"/>
        </w:rPr>
        <w:t>) the more that unknowns turn into knowns and knowns can turn into certainties.</w:t>
      </w:r>
    </w:p>
    <w:p w14:paraId="57B5934F" w14:textId="77777777" w:rsidR="00BE5388" w:rsidRDefault="00BE5388" w:rsidP="001908B8">
      <w:pPr>
        <w:spacing w:after="0" w:line="240" w:lineRule="auto"/>
        <w:jc w:val="both"/>
        <w:rPr>
          <w:b/>
          <w:sz w:val="20"/>
          <w:szCs w:val="20"/>
        </w:rPr>
      </w:pPr>
    </w:p>
    <w:p w14:paraId="6BE118E2" w14:textId="77777777" w:rsidR="00BE5388" w:rsidRDefault="00BE5388" w:rsidP="001908B8">
      <w:pPr>
        <w:spacing w:after="0" w:line="240" w:lineRule="auto"/>
        <w:jc w:val="both"/>
        <w:rPr>
          <w:b/>
          <w:sz w:val="20"/>
          <w:szCs w:val="20"/>
        </w:rPr>
      </w:pPr>
    </w:p>
    <w:p w14:paraId="3584987A" w14:textId="77777777" w:rsidR="004304CE" w:rsidRDefault="004304CE" w:rsidP="001908B8">
      <w:pPr>
        <w:spacing w:after="0" w:line="240" w:lineRule="auto"/>
        <w:jc w:val="both"/>
        <w:rPr>
          <w:b/>
          <w:sz w:val="20"/>
          <w:szCs w:val="20"/>
        </w:rPr>
      </w:pPr>
    </w:p>
    <w:p w14:paraId="3ADA5C42" w14:textId="77777777" w:rsidR="00B05CB1" w:rsidRPr="004304CE" w:rsidRDefault="00D525C6" w:rsidP="001908B8">
      <w:pPr>
        <w:spacing w:after="0" w:line="240" w:lineRule="auto"/>
        <w:jc w:val="both"/>
        <w:rPr>
          <w:b/>
          <w:sz w:val="16"/>
          <w:szCs w:val="16"/>
        </w:rPr>
      </w:pPr>
      <w:r w:rsidRPr="004304CE">
        <w:rPr>
          <w:b/>
          <w:sz w:val="16"/>
          <w:szCs w:val="16"/>
        </w:rPr>
        <w:t>References</w:t>
      </w:r>
    </w:p>
    <w:p w14:paraId="661224F1" w14:textId="77777777" w:rsidR="002F1F2B" w:rsidRPr="004304CE" w:rsidRDefault="002F1F2B" w:rsidP="001908B8">
      <w:pPr>
        <w:spacing w:after="0" w:line="240" w:lineRule="auto"/>
        <w:jc w:val="both"/>
        <w:rPr>
          <w:sz w:val="16"/>
          <w:szCs w:val="16"/>
        </w:rPr>
      </w:pPr>
    </w:p>
    <w:p w14:paraId="61203101" w14:textId="77777777" w:rsidR="00057F7C" w:rsidRDefault="00057F7C" w:rsidP="00057F7C">
      <w:pPr>
        <w:pStyle w:val="NormalWeb"/>
        <w:rPr>
          <w:color w:val="000000"/>
        </w:rPr>
      </w:pPr>
      <w:r>
        <w:rPr>
          <w:color w:val="000000"/>
        </w:rPr>
        <w:t>Zhang, H., Wan, X., Tian, J., An, Z., Liu, L., Zhao, X., Zhou, Y., Zhang, L., Ge, C., &amp; Song, X. (2023). The therapeutic efficacy and clinical translation of mesenchymal stem cell-derived exosomes in cardiovascular diseases.</w:t>
      </w:r>
      <w:r>
        <w:rPr>
          <w:rStyle w:val="apple-converted-space"/>
          <w:color w:val="000000"/>
        </w:rPr>
        <w:t> </w:t>
      </w:r>
      <w:r>
        <w:rPr>
          <w:i/>
          <w:iCs/>
          <w:color w:val="000000"/>
        </w:rPr>
        <w:t>Biomedicine &amp;amp; Pharmacotherapy</w:t>
      </w:r>
      <w:r>
        <w:rPr>
          <w:color w:val="000000"/>
        </w:rPr>
        <w:t>,</w:t>
      </w:r>
      <w:r>
        <w:rPr>
          <w:rStyle w:val="apple-converted-space"/>
          <w:color w:val="000000"/>
        </w:rPr>
        <w:t> </w:t>
      </w:r>
      <w:r>
        <w:rPr>
          <w:i/>
          <w:iCs/>
          <w:color w:val="000000"/>
        </w:rPr>
        <w:t>167</w:t>
      </w:r>
      <w:r>
        <w:rPr>
          <w:color w:val="000000"/>
        </w:rPr>
        <w:t>, 115551. https://doi.org/10.1016/j.biopha.2023.115551</w:t>
      </w:r>
      <w:r>
        <w:rPr>
          <w:rStyle w:val="apple-converted-space"/>
          <w:color w:val="000000"/>
        </w:rPr>
        <w:t> </w:t>
      </w:r>
    </w:p>
    <w:p w14:paraId="2B04CC14" w14:textId="77777777" w:rsidR="00751C05" w:rsidRPr="00EA1A10" w:rsidRDefault="00751C05" w:rsidP="00283657">
      <w:pPr>
        <w:spacing w:after="0"/>
        <w:ind w:left="720" w:hanging="810"/>
        <w:jc w:val="both"/>
        <w:rPr>
          <w:sz w:val="20"/>
          <w:szCs w:val="20"/>
        </w:rPr>
      </w:pPr>
    </w:p>
    <w:p w14:paraId="7215F780"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DC0D7" w14:textId="77777777" w:rsidR="0087734D" w:rsidRDefault="0087734D" w:rsidP="00D92967">
      <w:pPr>
        <w:spacing w:after="0" w:line="240" w:lineRule="auto"/>
      </w:pPr>
      <w:r>
        <w:separator/>
      </w:r>
    </w:p>
  </w:endnote>
  <w:endnote w:type="continuationSeparator" w:id="0">
    <w:p w14:paraId="26DC99DE" w14:textId="77777777" w:rsidR="0087734D" w:rsidRDefault="0087734D"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20B06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7641"/>
      <w:docPartObj>
        <w:docPartGallery w:val="Page Numbers (Bottom of Page)"/>
        <w:docPartUnique/>
      </w:docPartObj>
    </w:sdtPr>
    <w:sdtEndPr>
      <w:rPr>
        <w:color w:val="7F7F7F" w:themeColor="background1" w:themeShade="7F"/>
        <w:spacing w:val="60"/>
      </w:rPr>
    </w:sdtEndPr>
    <w:sdtContent>
      <w:p w14:paraId="267D7D3B"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373A115B" w14:textId="77777777" w:rsidR="00282F71" w:rsidRDefault="0087734D">
        <w:pPr>
          <w:pStyle w:val="Footer"/>
          <w:pBdr>
            <w:top w:val="single" w:sz="4" w:space="1" w:color="D9D9D9" w:themeColor="background1" w:themeShade="D9"/>
          </w:pBdr>
          <w:rPr>
            <w:b/>
          </w:rPr>
        </w:pPr>
      </w:p>
    </w:sdtContent>
  </w:sdt>
  <w:p w14:paraId="49B8B07E"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AC530" w14:textId="77777777" w:rsidR="0087734D" w:rsidRDefault="0087734D" w:rsidP="00D92967">
      <w:pPr>
        <w:spacing w:after="0" w:line="240" w:lineRule="auto"/>
      </w:pPr>
      <w:r>
        <w:separator/>
      </w:r>
    </w:p>
  </w:footnote>
  <w:footnote w:type="continuationSeparator" w:id="0">
    <w:p w14:paraId="2F8E7333" w14:textId="77777777" w:rsidR="0087734D" w:rsidRDefault="0087734D"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63A3"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7D9126C6" wp14:editId="44896D2B">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7E53C7AA" w14:textId="77777777" w:rsidR="00282F71" w:rsidRPr="00B57647" w:rsidRDefault="00282F71" w:rsidP="007506D7">
                            <w:pPr>
                              <w:pStyle w:val="Header"/>
                              <w:jc w:val="left"/>
                              <w:rPr>
                                <w:rFonts w:ascii="Segoe UI Semibold" w:hAnsi="Segoe UI Semibold"/>
                                <w:sz w:val="28"/>
                                <w:szCs w:val="28"/>
                              </w:rPr>
                            </w:pPr>
                          </w:p>
                          <w:p w14:paraId="6F1FBAEB" w14:textId="77777777" w:rsidR="005202BC" w:rsidRDefault="008877B4" w:rsidP="007506D7">
                            <w:pPr>
                              <w:pStyle w:val="Header"/>
                              <w:jc w:val="left"/>
                              <w:rPr>
                                <w:rFonts w:ascii="Segoe UI Semibold" w:hAnsi="Segoe UI Semibold"/>
                                <w:b/>
                                <w:sz w:val="44"/>
                                <w:szCs w:val="44"/>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p w14:paraId="2F52B472" w14:textId="77777777" w:rsidR="00B57647" w:rsidRPr="00B57647" w:rsidRDefault="00B57647" w:rsidP="00B57647">
                            <w:pPr>
                              <w:pStyle w:val="Header"/>
                              <w:rPr>
                                <w:rFonts w:ascii="Segoe UI Semibold" w:hAnsi="Segoe UI Semibold"/>
                                <w:b/>
                                <w:sz w:val="28"/>
                                <w:szCs w:val="28"/>
                              </w:rPr>
                            </w:pPr>
                            <w:r w:rsidRPr="00B57647">
                              <w:rPr>
                                <w:rFonts w:ascii="Segoe UI Semibold" w:hAnsi="Segoe UI Semibold"/>
                                <w:b/>
                                <w:sz w:val="28"/>
                                <w:szCs w:val="28"/>
                              </w:rPr>
                              <w:t>An undergraduate science journal</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66C592FE" w14:textId="77777777" w:rsidR="005202BC" w:rsidRDefault="009879D4">
                            <w:pPr>
                              <w:pStyle w:val="Header"/>
                              <w:rPr>
                                <w:color w:val="FFFFFF" w:themeColor="background1"/>
                                <w:sz w:val="36"/>
                                <w:szCs w:val="36"/>
                              </w:rPr>
                            </w:pPr>
                            <w:r>
                              <w:rPr>
                                <w:color w:val="FFFFFF" w:themeColor="background1"/>
                                <w:sz w:val="36"/>
                                <w:szCs w:val="36"/>
                              </w:rPr>
                              <w:t>2024</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9126C6"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14:paraId="7E53C7AA" w14:textId="77777777" w:rsidR="00282F71" w:rsidRPr="00B57647" w:rsidRDefault="00282F71" w:rsidP="007506D7">
                      <w:pPr>
                        <w:pStyle w:val="Header"/>
                        <w:jc w:val="left"/>
                        <w:rPr>
                          <w:rFonts w:ascii="Segoe UI Semibold" w:hAnsi="Segoe UI Semibold"/>
                          <w:sz w:val="28"/>
                          <w:szCs w:val="28"/>
                        </w:rPr>
                      </w:pPr>
                    </w:p>
                    <w:p w14:paraId="6F1FBAEB" w14:textId="77777777" w:rsidR="005202BC" w:rsidRDefault="008877B4" w:rsidP="007506D7">
                      <w:pPr>
                        <w:pStyle w:val="Header"/>
                        <w:jc w:val="left"/>
                        <w:rPr>
                          <w:rFonts w:ascii="Segoe UI Semibold" w:hAnsi="Segoe UI Semibold"/>
                          <w:b/>
                          <w:sz w:val="44"/>
                          <w:szCs w:val="44"/>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p w14:paraId="2F52B472" w14:textId="77777777" w:rsidR="00B57647" w:rsidRPr="00B57647" w:rsidRDefault="00B57647" w:rsidP="00B57647">
                      <w:pPr>
                        <w:pStyle w:val="Header"/>
                        <w:rPr>
                          <w:rFonts w:ascii="Segoe UI Semibold" w:hAnsi="Segoe UI Semibold"/>
                          <w:b/>
                          <w:sz w:val="28"/>
                          <w:szCs w:val="28"/>
                        </w:rPr>
                      </w:pPr>
                      <w:r w:rsidRPr="00B57647">
                        <w:rPr>
                          <w:rFonts w:ascii="Segoe UI Semibold" w:hAnsi="Segoe UI Semibold"/>
                          <w:b/>
                          <w:sz w:val="28"/>
                          <w:szCs w:val="28"/>
                        </w:rPr>
                        <w:t>An undergraduate science journal</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14:paraId="66C592FE" w14:textId="77777777" w:rsidR="005202BC" w:rsidRDefault="009879D4">
                      <w:pPr>
                        <w:pStyle w:val="Header"/>
                        <w:rPr>
                          <w:color w:val="FFFFFF" w:themeColor="background1"/>
                          <w:sz w:val="36"/>
                          <w:szCs w:val="36"/>
                        </w:rPr>
                      </w:pPr>
                      <w:r>
                        <w:rPr>
                          <w:color w:val="FFFFFF" w:themeColor="background1"/>
                          <w:sz w:val="36"/>
                          <w:szCs w:val="36"/>
                        </w:rPr>
                        <w:t>2024</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26D7"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314C9"/>
    <w:rsid w:val="00040B38"/>
    <w:rsid w:val="000525D1"/>
    <w:rsid w:val="00057F7C"/>
    <w:rsid w:val="00072DCC"/>
    <w:rsid w:val="0008581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D5B5B"/>
    <w:rsid w:val="002F1F2B"/>
    <w:rsid w:val="0031333E"/>
    <w:rsid w:val="003447EA"/>
    <w:rsid w:val="003B5A97"/>
    <w:rsid w:val="003D21C6"/>
    <w:rsid w:val="003F0D76"/>
    <w:rsid w:val="003F3642"/>
    <w:rsid w:val="003F6ABD"/>
    <w:rsid w:val="00403CFC"/>
    <w:rsid w:val="004304CE"/>
    <w:rsid w:val="00433BFE"/>
    <w:rsid w:val="004566DE"/>
    <w:rsid w:val="0047728C"/>
    <w:rsid w:val="004906EB"/>
    <w:rsid w:val="004B6177"/>
    <w:rsid w:val="004C147A"/>
    <w:rsid w:val="004C2D65"/>
    <w:rsid w:val="004E0E06"/>
    <w:rsid w:val="004E27C1"/>
    <w:rsid w:val="005202BC"/>
    <w:rsid w:val="0053130B"/>
    <w:rsid w:val="00567194"/>
    <w:rsid w:val="00585B71"/>
    <w:rsid w:val="00585BDC"/>
    <w:rsid w:val="00593076"/>
    <w:rsid w:val="005A1C50"/>
    <w:rsid w:val="005B4CED"/>
    <w:rsid w:val="005D02CE"/>
    <w:rsid w:val="005D1DFD"/>
    <w:rsid w:val="005D2C82"/>
    <w:rsid w:val="005E0377"/>
    <w:rsid w:val="0065636D"/>
    <w:rsid w:val="0067593D"/>
    <w:rsid w:val="0067796A"/>
    <w:rsid w:val="00683EB4"/>
    <w:rsid w:val="00687512"/>
    <w:rsid w:val="00691BD9"/>
    <w:rsid w:val="00697182"/>
    <w:rsid w:val="006A1864"/>
    <w:rsid w:val="006C4FC1"/>
    <w:rsid w:val="006C7C55"/>
    <w:rsid w:val="006D19C2"/>
    <w:rsid w:val="006D2E11"/>
    <w:rsid w:val="006D6A23"/>
    <w:rsid w:val="006E03D2"/>
    <w:rsid w:val="006F5A84"/>
    <w:rsid w:val="00703A5C"/>
    <w:rsid w:val="00724E57"/>
    <w:rsid w:val="00735121"/>
    <w:rsid w:val="007506D7"/>
    <w:rsid w:val="00751C05"/>
    <w:rsid w:val="007834B9"/>
    <w:rsid w:val="007A0FE9"/>
    <w:rsid w:val="007A5CA6"/>
    <w:rsid w:val="007B14BA"/>
    <w:rsid w:val="007B5F9A"/>
    <w:rsid w:val="007F0C26"/>
    <w:rsid w:val="007F176F"/>
    <w:rsid w:val="007F246F"/>
    <w:rsid w:val="007F27FF"/>
    <w:rsid w:val="008208EA"/>
    <w:rsid w:val="0082144E"/>
    <w:rsid w:val="00827988"/>
    <w:rsid w:val="00833C89"/>
    <w:rsid w:val="0085636F"/>
    <w:rsid w:val="0085796E"/>
    <w:rsid w:val="00866E43"/>
    <w:rsid w:val="0087734D"/>
    <w:rsid w:val="008877B4"/>
    <w:rsid w:val="00894C66"/>
    <w:rsid w:val="00897FEC"/>
    <w:rsid w:val="008D0640"/>
    <w:rsid w:val="008D3D90"/>
    <w:rsid w:val="008E2B75"/>
    <w:rsid w:val="00907DDA"/>
    <w:rsid w:val="00914269"/>
    <w:rsid w:val="00914407"/>
    <w:rsid w:val="00921D3E"/>
    <w:rsid w:val="00940B47"/>
    <w:rsid w:val="00941E8C"/>
    <w:rsid w:val="009450E7"/>
    <w:rsid w:val="00945CDC"/>
    <w:rsid w:val="00947C51"/>
    <w:rsid w:val="00956316"/>
    <w:rsid w:val="00966B4A"/>
    <w:rsid w:val="0098379B"/>
    <w:rsid w:val="009879D4"/>
    <w:rsid w:val="00997CF4"/>
    <w:rsid w:val="009B2F13"/>
    <w:rsid w:val="009B6A60"/>
    <w:rsid w:val="009D0A71"/>
    <w:rsid w:val="009F2170"/>
    <w:rsid w:val="009F2515"/>
    <w:rsid w:val="00A02363"/>
    <w:rsid w:val="00A10D06"/>
    <w:rsid w:val="00A14226"/>
    <w:rsid w:val="00A22C89"/>
    <w:rsid w:val="00A259AD"/>
    <w:rsid w:val="00A2797F"/>
    <w:rsid w:val="00A53B1A"/>
    <w:rsid w:val="00A64296"/>
    <w:rsid w:val="00A7413C"/>
    <w:rsid w:val="00A74A3A"/>
    <w:rsid w:val="00A80645"/>
    <w:rsid w:val="00A9323D"/>
    <w:rsid w:val="00AB21F3"/>
    <w:rsid w:val="00AB330A"/>
    <w:rsid w:val="00AB5B9C"/>
    <w:rsid w:val="00AB76DB"/>
    <w:rsid w:val="00AD495D"/>
    <w:rsid w:val="00AF4343"/>
    <w:rsid w:val="00AF5B90"/>
    <w:rsid w:val="00B03E0C"/>
    <w:rsid w:val="00B05CB1"/>
    <w:rsid w:val="00B11DAC"/>
    <w:rsid w:val="00B57647"/>
    <w:rsid w:val="00B60F0F"/>
    <w:rsid w:val="00B630E4"/>
    <w:rsid w:val="00B6550B"/>
    <w:rsid w:val="00B84DC1"/>
    <w:rsid w:val="00BC3A09"/>
    <w:rsid w:val="00BC43A2"/>
    <w:rsid w:val="00BD55EE"/>
    <w:rsid w:val="00BE5388"/>
    <w:rsid w:val="00BF7401"/>
    <w:rsid w:val="00C10DF0"/>
    <w:rsid w:val="00C24CFA"/>
    <w:rsid w:val="00C3446E"/>
    <w:rsid w:val="00C41017"/>
    <w:rsid w:val="00C54939"/>
    <w:rsid w:val="00C648F3"/>
    <w:rsid w:val="00C76B25"/>
    <w:rsid w:val="00C92F5F"/>
    <w:rsid w:val="00CA2C4E"/>
    <w:rsid w:val="00CA429F"/>
    <w:rsid w:val="00CD11C0"/>
    <w:rsid w:val="00CE08F1"/>
    <w:rsid w:val="00CE2848"/>
    <w:rsid w:val="00CE2B54"/>
    <w:rsid w:val="00CE5937"/>
    <w:rsid w:val="00D06DF1"/>
    <w:rsid w:val="00D10B49"/>
    <w:rsid w:val="00D13176"/>
    <w:rsid w:val="00D27295"/>
    <w:rsid w:val="00D525C6"/>
    <w:rsid w:val="00D56610"/>
    <w:rsid w:val="00D573F2"/>
    <w:rsid w:val="00D63F72"/>
    <w:rsid w:val="00D740FD"/>
    <w:rsid w:val="00D77FC4"/>
    <w:rsid w:val="00D82504"/>
    <w:rsid w:val="00D92967"/>
    <w:rsid w:val="00D96E36"/>
    <w:rsid w:val="00DA612C"/>
    <w:rsid w:val="00DD1618"/>
    <w:rsid w:val="00DD59E9"/>
    <w:rsid w:val="00E11B96"/>
    <w:rsid w:val="00E31C44"/>
    <w:rsid w:val="00E32BFF"/>
    <w:rsid w:val="00E5127B"/>
    <w:rsid w:val="00E543C9"/>
    <w:rsid w:val="00E55AE7"/>
    <w:rsid w:val="00E60B20"/>
    <w:rsid w:val="00E64ABB"/>
    <w:rsid w:val="00E76E04"/>
    <w:rsid w:val="00E82B93"/>
    <w:rsid w:val="00EA1A10"/>
    <w:rsid w:val="00EA7729"/>
    <w:rsid w:val="00EB1A7D"/>
    <w:rsid w:val="00EB2F8D"/>
    <w:rsid w:val="00EB3404"/>
    <w:rsid w:val="00EE07A1"/>
    <w:rsid w:val="00EF032E"/>
    <w:rsid w:val="00EF6541"/>
    <w:rsid w:val="00F0070A"/>
    <w:rsid w:val="00F00CB1"/>
    <w:rsid w:val="00F063CA"/>
    <w:rsid w:val="00F30160"/>
    <w:rsid w:val="00F4031A"/>
    <w:rsid w:val="00F438DD"/>
    <w:rsid w:val="00F5790F"/>
    <w:rsid w:val="00F7221A"/>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9BEF4"/>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NormalWeb">
    <w:name w:val="Normal (Web)"/>
    <w:basedOn w:val="Normal"/>
    <w:uiPriority w:val="99"/>
    <w:semiHidden/>
    <w:unhideWhenUsed/>
    <w:rsid w:val="00057F7C"/>
    <w:pPr>
      <w:spacing w:before="100" w:beforeAutospacing="1" w:after="100" w:afterAutospacing="1" w:line="240" w:lineRule="auto"/>
      <w:jc w:val="left"/>
    </w:pPr>
    <w:rPr>
      <w:rFonts w:eastAsia="Times New Roman" w:cs="Times New Roman"/>
      <w:szCs w:val="24"/>
    </w:rPr>
  </w:style>
  <w:style w:type="character" w:customStyle="1" w:styleId="apple-converted-space">
    <w:name w:val="apple-converted-space"/>
    <w:basedOn w:val="DefaultParagraphFont"/>
    <w:rsid w:val="00057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93AA26-76B8-4332-9DA0-522B8792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1681</Words>
  <Characters>8391</Characters>
  <Application>Microsoft Office Word</Application>
  <DocSecurity>0</DocSecurity>
  <Lines>110</Lines>
  <Paragraphs>4</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McKenna, Milan</cp:lastModifiedBy>
  <cp:revision>2</cp:revision>
  <dcterms:created xsi:type="dcterms:W3CDTF">2024-02-29T03:50:00Z</dcterms:created>
  <dcterms:modified xsi:type="dcterms:W3CDTF">2024-02-29T03:50:00Z</dcterms:modified>
</cp:coreProperties>
</file>