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06CF4D" w14:textId="77777777" w:rsidR="002121E9" w:rsidRPr="00BC43A2" w:rsidRDefault="002121E9" w:rsidP="00966B4A">
      <w:pPr>
        <w:spacing w:line="240" w:lineRule="auto"/>
        <w:jc w:val="left"/>
        <w:rPr>
          <w:rFonts w:ascii="Cambria" w:hAnsi="Cambria"/>
          <w:b/>
          <w:sz w:val="28"/>
          <w:szCs w:val="28"/>
        </w:rPr>
      </w:pPr>
    </w:p>
    <w:p w14:paraId="744BB215" w14:textId="686CA6D8" w:rsidR="00C3446E" w:rsidRPr="00D82504" w:rsidRDefault="009C71E9" w:rsidP="00BC43A2">
      <w:pPr>
        <w:spacing w:after="120" w:line="240" w:lineRule="auto"/>
        <w:jc w:val="left"/>
        <w:rPr>
          <w:rFonts w:ascii="Cambria" w:hAnsi="Cambria"/>
          <w:b/>
          <w:sz w:val="18"/>
          <w:szCs w:val="18"/>
        </w:rPr>
      </w:pPr>
      <w:r>
        <w:rPr>
          <w:rFonts w:ascii="Cambria" w:hAnsi="Cambria"/>
          <w:b/>
          <w:sz w:val="56"/>
          <w:szCs w:val="28"/>
        </w:rPr>
        <w:t>Defeating Antibiotic R</w:t>
      </w:r>
      <w:r w:rsidR="000F75EE">
        <w:rPr>
          <w:rFonts w:ascii="Cambria" w:hAnsi="Cambria"/>
          <w:b/>
          <w:sz w:val="56"/>
          <w:szCs w:val="28"/>
        </w:rPr>
        <w:t>esistance</w:t>
      </w:r>
    </w:p>
    <w:p w14:paraId="16FBCC2A" w14:textId="77777777"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1175373D" wp14:editId="58D4DACD">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1B338" w14:textId="77777777" w:rsidR="009C71E9" w:rsidRPr="00E76E04" w:rsidRDefault="009C71E9" w:rsidP="006C7C55">
                            <w:pPr>
                              <w:spacing w:after="0" w:line="240" w:lineRule="auto"/>
                              <w:jc w:val="left"/>
                              <w:rPr>
                                <w:b/>
                                <w:sz w:val="14"/>
                                <w:szCs w:val="20"/>
                              </w:rPr>
                            </w:pPr>
                            <w:r w:rsidRPr="00E76E04">
                              <w:rPr>
                                <w:b/>
                                <w:sz w:val="14"/>
                                <w:szCs w:val="20"/>
                              </w:rPr>
                              <w:t xml:space="preserve">Key Words: </w:t>
                            </w:r>
                          </w:p>
                          <w:p w14:paraId="77253332" w14:textId="77777777" w:rsidR="009C71E9" w:rsidRPr="00E76E04" w:rsidRDefault="009C71E9" w:rsidP="006C7C55">
                            <w:pPr>
                              <w:spacing w:after="0" w:line="240" w:lineRule="auto"/>
                              <w:jc w:val="left"/>
                              <w:rPr>
                                <w:sz w:val="14"/>
                                <w:szCs w:val="20"/>
                              </w:rPr>
                            </w:pPr>
                            <w:r>
                              <w:rPr>
                                <w:sz w:val="14"/>
                                <w:szCs w:val="20"/>
                              </w:rPr>
                              <w:t xml:space="preserve">Antibiotic resistance, </w:t>
                            </w:r>
                            <w:proofErr w:type="spellStart"/>
                            <w:r>
                              <w:rPr>
                                <w:sz w:val="14"/>
                                <w:szCs w:val="20"/>
                              </w:rPr>
                              <w:t>Teixobactin</w:t>
                            </w:r>
                            <w:proofErr w:type="spellEnd"/>
                            <w:r>
                              <w:rPr>
                                <w:sz w:val="14"/>
                                <w:szCs w:val="20"/>
                              </w:rPr>
                              <w:t>, treatment, infection</w:t>
                            </w:r>
                          </w:p>
                          <w:p w14:paraId="692A0CC8" w14:textId="77777777" w:rsidR="009C71E9" w:rsidRDefault="009C71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1.75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" filled="f" stroked="f">
                <v:textbox>
                  <w:txbxContent>
                    <w:p w14:paraId="1861B338" w14:textId="77777777" w:rsidR="009C71E9" w:rsidRPr="00E76E04" w:rsidRDefault="009C71E9" w:rsidP="006C7C55">
                      <w:pPr>
                        <w:spacing w:after="0" w:line="240" w:lineRule="auto"/>
                        <w:jc w:val="left"/>
                        <w:rPr>
                          <w:b/>
                          <w:sz w:val="14"/>
                          <w:szCs w:val="20"/>
                        </w:rPr>
                      </w:pPr>
                      <w:r w:rsidRPr="00E76E04">
                        <w:rPr>
                          <w:b/>
                          <w:sz w:val="14"/>
                          <w:szCs w:val="20"/>
                        </w:rPr>
                        <w:t xml:space="preserve">Key Words: </w:t>
                      </w:r>
                    </w:p>
                    <w:p w14:paraId="77253332" w14:textId="77777777" w:rsidR="009C71E9" w:rsidRPr="00E76E04" w:rsidRDefault="009C71E9" w:rsidP="006C7C55">
                      <w:pPr>
                        <w:spacing w:after="0" w:line="240" w:lineRule="auto"/>
                        <w:jc w:val="left"/>
                        <w:rPr>
                          <w:sz w:val="14"/>
                          <w:szCs w:val="20"/>
                        </w:rPr>
                      </w:pPr>
                      <w:r>
                        <w:rPr>
                          <w:sz w:val="14"/>
                          <w:szCs w:val="20"/>
                        </w:rPr>
                        <w:t xml:space="preserve">Antibiotic resistance, </w:t>
                      </w:r>
                      <w:proofErr w:type="spellStart"/>
                      <w:r>
                        <w:rPr>
                          <w:sz w:val="14"/>
                          <w:szCs w:val="20"/>
                        </w:rPr>
                        <w:t>Teixobactin</w:t>
                      </w:r>
                      <w:proofErr w:type="spellEnd"/>
                      <w:r>
                        <w:rPr>
                          <w:sz w:val="14"/>
                          <w:szCs w:val="20"/>
                        </w:rPr>
                        <w:t>, treatment, infection</w:t>
                      </w:r>
                    </w:p>
                    <w:p w14:paraId="692A0CC8" w14:textId="77777777" w:rsidR="009C71E9" w:rsidRDefault="009C71E9"/>
                  </w:txbxContent>
                </v:textbox>
                <w10:wrap type="square"/>
              </v:shape>
            </w:pict>
          </mc:Fallback>
        </mc:AlternateContent>
      </w:r>
      <w:r w:rsidR="00D82504">
        <w:rPr>
          <w:sz w:val="18"/>
          <w:szCs w:val="28"/>
        </w:rPr>
        <w:t xml:space="preserve">Author: </w:t>
      </w:r>
      <w:r w:rsidR="00691BD9">
        <w:rPr>
          <w:sz w:val="18"/>
          <w:szCs w:val="28"/>
        </w:rPr>
        <w:t xml:space="preserve"> </w:t>
      </w:r>
      <w:r w:rsidR="000F75EE">
        <w:rPr>
          <w:sz w:val="18"/>
          <w:szCs w:val="28"/>
        </w:rPr>
        <w:t>Bailey Brown</w:t>
      </w:r>
      <w:r w:rsidR="00D82504">
        <w:rPr>
          <w:sz w:val="18"/>
          <w:szCs w:val="28"/>
        </w:rPr>
        <w:br/>
        <w:t xml:space="preserve">Major: </w:t>
      </w:r>
      <w:r w:rsidR="000F75EE">
        <w:rPr>
          <w:sz w:val="18"/>
          <w:szCs w:val="28"/>
        </w:rPr>
        <w:t>Microbiology/ Cell and Molecular Biology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54D41689" w14:textId="77777777" w:rsidR="003F6ABD" w:rsidRPr="00172E77" w:rsidRDefault="00BE0C4C" w:rsidP="000F75EE">
      <w:pPr>
        <w:pBdr>
          <w:top w:val="single" w:sz="12" w:space="1" w:color="auto"/>
          <w:bottom w:val="single" w:sz="12" w:space="1" w:color="auto"/>
        </w:pBdr>
        <w:spacing w:line="240" w:lineRule="auto"/>
        <w:jc w:val="both"/>
        <w:rPr>
          <w:b/>
          <w:sz w:val="20"/>
        </w:rPr>
      </w:pPr>
      <w:r>
        <w:rPr>
          <w:b/>
          <w:sz w:val="20"/>
        </w:rPr>
        <w:t>The misuse of antibiotics has</w:t>
      </w:r>
      <w:r w:rsidR="000F75EE" w:rsidRPr="000F75EE">
        <w:rPr>
          <w:b/>
          <w:sz w:val="20"/>
        </w:rPr>
        <w:t xml:space="preserve"> led to one of the largest health care crises that we face today. Scientist such as </w:t>
      </w:r>
      <w:proofErr w:type="spellStart"/>
      <w:r w:rsidR="000F75EE" w:rsidRPr="000F75EE">
        <w:rPr>
          <w:b/>
          <w:sz w:val="20"/>
        </w:rPr>
        <w:t>Losee</w:t>
      </w:r>
      <w:proofErr w:type="spellEnd"/>
      <w:r w:rsidR="000F75EE" w:rsidRPr="000F75EE">
        <w:rPr>
          <w:b/>
          <w:sz w:val="20"/>
        </w:rPr>
        <w:t xml:space="preserve"> L. Lin</w:t>
      </w:r>
      <w:bookmarkStart w:id="0" w:name="_GoBack"/>
      <w:bookmarkEnd w:id="0"/>
      <w:r w:rsidR="000F75EE" w:rsidRPr="000F75EE">
        <w:rPr>
          <w:b/>
          <w:sz w:val="20"/>
        </w:rPr>
        <w:t xml:space="preserve">g, </w:t>
      </w:r>
      <w:proofErr w:type="spellStart"/>
      <w:r w:rsidR="000F75EE" w:rsidRPr="000F75EE">
        <w:rPr>
          <w:b/>
          <w:sz w:val="20"/>
        </w:rPr>
        <w:t>Tonja</w:t>
      </w:r>
      <w:proofErr w:type="spellEnd"/>
      <w:r w:rsidR="000F75EE" w:rsidRPr="000F75EE">
        <w:rPr>
          <w:b/>
          <w:sz w:val="20"/>
        </w:rPr>
        <w:t xml:space="preserve"> </w:t>
      </w:r>
      <w:proofErr w:type="spellStart"/>
      <w:r w:rsidR="000F75EE" w:rsidRPr="000F75EE">
        <w:rPr>
          <w:b/>
          <w:sz w:val="20"/>
        </w:rPr>
        <w:t>Scneider</w:t>
      </w:r>
      <w:proofErr w:type="spellEnd"/>
      <w:r w:rsidR="000F75EE" w:rsidRPr="000F75EE">
        <w:rPr>
          <w:b/>
          <w:sz w:val="20"/>
        </w:rPr>
        <w:t xml:space="preserve">, and colleagues are working to find a solution to this scare. In order to find a solution, knowledge on why antibiotics are becoming resistant is crucial. Scientists have conducted experiments that study the mechanisms of action of the antibiotics and how bacteria become resistant to them. A recent breakthrough of the synthetic antibiotic, known as </w:t>
      </w:r>
      <w:proofErr w:type="spellStart"/>
      <w:r w:rsidR="000F75EE" w:rsidRPr="000F75EE">
        <w:rPr>
          <w:b/>
          <w:sz w:val="20"/>
        </w:rPr>
        <w:t>Teixobactin</w:t>
      </w:r>
      <w:proofErr w:type="spellEnd"/>
      <w:r w:rsidR="000F75EE" w:rsidRPr="000F75EE">
        <w:rPr>
          <w:b/>
          <w:sz w:val="20"/>
        </w:rPr>
        <w:t xml:space="preserve">, has shown great success and is unlikely to experience resistance. </w:t>
      </w:r>
      <w:proofErr w:type="spellStart"/>
      <w:r w:rsidR="000F75EE" w:rsidRPr="000F75EE">
        <w:rPr>
          <w:b/>
          <w:sz w:val="20"/>
        </w:rPr>
        <w:t>Teixobactin</w:t>
      </w:r>
      <w:proofErr w:type="spellEnd"/>
      <w:r w:rsidR="000F75EE" w:rsidRPr="000F75EE">
        <w:rPr>
          <w:b/>
          <w:sz w:val="20"/>
        </w:rPr>
        <w:t xml:space="preserve"> inhibits cell wall synthesis by targeting lipid II and lipid III in Gram-positive bacteria but has also shown success in targeting an unknown area in Gram-negative bacteria. </w:t>
      </w:r>
    </w:p>
    <w:p w14:paraId="67717735" w14:textId="77777777" w:rsidR="006C7C55" w:rsidRDefault="006C7C55" w:rsidP="00126F81">
      <w:pPr>
        <w:spacing w:after="0" w:line="240" w:lineRule="auto"/>
        <w:jc w:val="left"/>
        <w:rPr>
          <w:b/>
          <w:sz w:val="18"/>
          <w:szCs w:val="20"/>
        </w:rPr>
      </w:pPr>
    </w:p>
    <w:p w14:paraId="06F72C9C" w14:textId="77777777" w:rsidR="00EA1A10" w:rsidRDefault="00EA1A10" w:rsidP="00126F81">
      <w:pPr>
        <w:spacing w:after="0" w:line="240" w:lineRule="auto"/>
        <w:jc w:val="left"/>
        <w:rPr>
          <w:b/>
          <w:sz w:val="22"/>
        </w:rPr>
      </w:pPr>
    </w:p>
    <w:p w14:paraId="537715EB" w14:textId="77777777" w:rsidR="006C7C55" w:rsidRDefault="006C7C55" w:rsidP="00126F81">
      <w:pPr>
        <w:spacing w:after="0" w:line="240" w:lineRule="auto"/>
        <w:jc w:val="left"/>
        <w:rPr>
          <w:b/>
          <w:sz w:val="22"/>
        </w:rPr>
        <w:sectPr w:rsidR="006C7C55" w:rsidSect="003F6ABD">
          <w:headerReference w:type="default" r:id="rId10"/>
          <w:footerReference w:type="default" r:id="rId11"/>
          <w:pgSz w:w="12240" w:h="15840"/>
          <w:pgMar w:top="1440" w:right="1440" w:bottom="1440" w:left="1440" w:header="2016" w:footer="432" w:gutter="0"/>
          <w:cols w:space="720"/>
          <w:docGrid w:linePitch="360"/>
        </w:sectPr>
      </w:pPr>
    </w:p>
    <w:p w14:paraId="1A90A985" w14:textId="77777777" w:rsidR="00CD11C0" w:rsidRDefault="00CD11C0" w:rsidP="00126F81">
      <w:pPr>
        <w:spacing w:after="0" w:line="240" w:lineRule="auto"/>
        <w:jc w:val="left"/>
        <w:rPr>
          <w:b/>
          <w:sz w:val="20"/>
          <w:szCs w:val="20"/>
        </w:rPr>
      </w:pPr>
      <w:r w:rsidRPr="00EA1A10">
        <w:rPr>
          <w:b/>
          <w:sz w:val="20"/>
          <w:szCs w:val="20"/>
        </w:rPr>
        <w:lastRenderedPageBreak/>
        <w:t>Introduction</w:t>
      </w:r>
    </w:p>
    <w:p w14:paraId="3AC4224B" w14:textId="77777777" w:rsidR="002F1F2B" w:rsidRPr="00EA1A10" w:rsidRDefault="000F75EE" w:rsidP="000F75EE">
      <w:pPr>
        <w:spacing w:after="0" w:line="240" w:lineRule="auto"/>
        <w:jc w:val="both"/>
        <w:rPr>
          <w:sz w:val="20"/>
          <w:szCs w:val="20"/>
        </w:rPr>
      </w:pPr>
      <w:r w:rsidRPr="000F75EE">
        <w:rPr>
          <w:sz w:val="20"/>
          <w:szCs w:val="20"/>
        </w:rPr>
        <w:t>Antibiotic resistance is growing faster than the creation of new antibiotics. For as long as antibiotic resistance exists, there will be a demand for new antibiotics. In the United States, it is reported that over 2 million people are infected with an antibiotic resistant bacteria, leading to 23,000 deaths reported.</w:t>
      </w:r>
      <w:r w:rsidRPr="000F75EE">
        <w:rPr>
          <w:sz w:val="20"/>
          <w:szCs w:val="20"/>
          <w:vertAlign w:val="superscript"/>
        </w:rPr>
        <w:t>2</w:t>
      </w:r>
      <w:r w:rsidRPr="000F75EE">
        <w:rPr>
          <w:sz w:val="20"/>
          <w:szCs w:val="20"/>
        </w:rPr>
        <w:t xml:space="preserve"> The mechanisms for how antibiotic resistance occurs are still being described, but some of the common forms, other than intrinsic resistance, are from gene mutations and horizontal gene transfers.</w:t>
      </w:r>
      <w:r w:rsidRPr="000F75EE">
        <w:rPr>
          <w:sz w:val="20"/>
          <w:szCs w:val="20"/>
          <w:vertAlign w:val="superscript"/>
        </w:rPr>
        <w:t>2</w:t>
      </w:r>
      <w:r w:rsidRPr="000F75EE">
        <w:rPr>
          <w:sz w:val="20"/>
          <w:szCs w:val="20"/>
        </w:rPr>
        <w:t xml:space="preserve"> Intrinsic resistance is due to the absence of a specific target that an antibiotic is meant for in a specific species. Some common antibiotics that are known to have intrinsic resistance are being researched to look at the specific genes that are responsible for this.</w:t>
      </w:r>
      <w:r w:rsidRPr="000F75EE">
        <w:rPr>
          <w:sz w:val="20"/>
          <w:szCs w:val="20"/>
          <w:vertAlign w:val="superscript"/>
        </w:rPr>
        <w:t xml:space="preserve">2 </w:t>
      </w:r>
      <w:r w:rsidRPr="000F75EE">
        <w:rPr>
          <w:sz w:val="20"/>
          <w:szCs w:val="20"/>
        </w:rPr>
        <w:t>The four common mechanisms that antibiotics work are inhibition of cell wall synthesis, protein synthesis, DNA synthesis, and antimetabolite.</w:t>
      </w:r>
    </w:p>
    <w:p w14:paraId="11645BF5" w14:textId="77777777" w:rsidR="00687512" w:rsidRPr="00EA1A10" w:rsidRDefault="00687512" w:rsidP="00126F81">
      <w:pPr>
        <w:spacing w:after="0" w:line="240" w:lineRule="auto"/>
        <w:ind w:firstLine="720"/>
        <w:jc w:val="left"/>
        <w:rPr>
          <w:sz w:val="20"/>
          <w:szCs w:val="20"/>
        </w:rPr>
      </w:pPr>
    </w:p>
    <w:p w14:paraId="52288F22" w14:textId="77777777" w:rsidR="00BC43A2" w:rsidRDefault="000F75EE" w:rsidP="00BC43A2">
      <w:pPr>
        <w:spacing w:after="0" w:line="240" w:lineRule="auto"/>
        <w:jc w:val="left"/>
        <w:rPr>
          <w:b/>
          <w:sz w:val="20"/>
          <w:szCs w:val="20"/>
        </w:rPr>
      </w:pPr>
      <w:r>
        <w:rPr>
          <w:b/>
          <w:sz w:val="20"/>
          <w:szCs w:val="20"/>
        </w:rPr>
        <w:t>Past Research</w:t>
      </w:r>
    </w:p>
    <w:p w14:paraId="7907EFFA" w14:textId="77777777" w:rsidR="000F75EE" w:rsidRPr="000F75EE" w:rsidRDefault="000F75EE" w:rsidP="000F75EE">
      <w:pPr>
        <w:spacing w:after="0" w:line="240" w:lineRule="auto"/>
        <w:jc w:val="both"/>
        <w:rPr>
          <w:sz w:val="20"/>
          <w:szCs w:val="20"/>
          <w:vertAlign w:val="superscript"/>
        </w:rPr>
      </w:pPr>
      <w:r w:rsidRPr="000F75EE">
        <w:rPr>
          <w:sz w:val="20"/>
          <w:szCs w:val="20"/>
        </w:rPr>
        <w:t xml:space="preserve">To better understand how bacteria become resistant, Timothy J. </w:t>
      </w:r>
      <w:proofErr w:type="spellStart"/>
      <w:r w:rsidRPr="000F75EE">
        <w:rPr>
          <w:sz w:val="20"/>
          <w:szCs w:val="20"/>
        </w:rPr>
        <w:t>Opperman</w:t>
      </w:r>
      <w:proofErr w:type="spellEnd"/>
      <w:r w:rsidRPr="000F75EE">
        <w:rPr>
          <w:sz w:val="20"/>
          <w:szCs w:val="20"/>
        </w:rPr>
        <w:t xml:space="preserve"> and Son T. Nguyen researched the resistance in Gram-negative bacteria in 2015.  They claim that antibiotic resistance in Gram-negative bacteria is caused by the overexpression of Resistance-Nodulation-Division-type efflux pumps (RND)</w:t>
      </w:r>
      <w:proofErr w:type="gramStart"/>
      <w:r w:rsidRPr="000F75EE">
        <w:rPr>
          <w:sz w:val="20"/>
          <w:szCs w:val="20"/>
        </w:rPr>
        <w:t>.</w:t>
      </w:r>
      <w:r w:rsidRPr="000F75EE">
        <w:rPr>
          <w:sz w:val="20"/>
          <w:szCs w:val="20"/>
          <w:vertAlign w:val="superscript"/>
        </w:rPr>
        <w:t>3</w:t>
      </w:r>
      <w:proofErr w:type="gramEnd"/>
      <w:r w:rsidRPr="000F75EE">
        <w:rPr>
          <w:sz w:val="20"/>
          <w:szCs w:val="20"/>
        </w:rPr>
        <w:t xml:space="preserve"> The RND pump is responsible for pumping antibiotics and biocides to the outside of the cell, therefore they hypothesize the following: “Because of the broad-substrate specificity, </w:t>
      </w:r>
      <w:r w:rsidRPr="000F75EE">
        <w:rPr>
          <w:sz w:val="20"/>
          <w:szCs w:val="20"/>
        </w:rPr>
        <w:lastRenderedPageBreak/>
        <w:t>overexpression of the RND efflux pumps results in decreased susceptibility to diverse array of antibacterial agents and biocides.”</w:t>
      </w:r>
      <w:r w:rsidRPr="000F75EE">
        <w:rPr>
          <w:sz w:val="20"/>
          <w:szCs w:val="20"/>
          <w:vertAlign w:val="superscript"/>
        </w:rPr>
        <w:t>3</w:t>
      </w:r>
      <w:r w:rsidRPr="000F75EE">
        <w:rPr>
          <w:sz w:val="20"/>
          <w:szCs w:val="20"/>
        </w:rPr>
        <w:t xml:space="preserve"> To conquer this, they believe they can utilize efflux pump inhibitors to counteract the overexpression of Resistance-Nodulation-Division-type efflux pumps. This would increase the potency of the existing antibiotics and lower antibiotic resistance.</w:t>
      </w:r>
      <w:r w:rsidRPr="000F75EE">
        <w:rPr>
          <w:sz w:val="20"/>
          <w:szCs w:val="20"/>
          <w:vertAlign w:val="superscript"/>
        </w:rPr>
        <w:t>3</w:t>
      </w:r>
    </w:p>
    <w:p w14:paraId="408E47DA" w14:textId="77777777" w:rsidR="000F75EE" w:rsidRDefault="000F75EE" w:rsidP="000F75EE">
      <w:pPr>
        <w:spacing w:after="0" w:line="240" w:lineRule="auto"/>
        <w:jc w:val="both"/>
        <w:rPr>
          <w:sz w:val="20"/>
          <w:szCs w:val="20"/>
        </w:rPr>
      </w:pPr>
    </w:p>
    <w:p w14:paraId="2D673DC1" w14:textId="77777777" w:rsidR="000F75EE" w:rsidRPr="000F75EE" w:rsidRDefault="000F75EE" w:rsidP="000F75EE">
      <w:pPr>
        <w:spacing w:after="0" w:line="240" w:lineRule="auto"/>
        <w:jc w:val="both"/>
        <w:rPr>
          <w:sz w:val="20"/>
          <w:szCs w:val="20"/>
        </w:rPr>
      </w:pPr>
      <w:r w:rsidRPr="000F75EE">
        <w:rPr>
          <w:sz w:val="20"/>
          <w:szCs w:val="20"/>
        </w:rPr>
        <w:t xml:space="preserve">In 2014, </w:t>
      </w:r>
      <w:proofErr w:type="spellStart"/>
      <w:r w:rsidRPr="000F75EE">
        <w:rPr>
          <w:sz w:val="20"/>
          <w:szCs w:val="20"/>
        </w:rPr>
        <w:t>Losee</w:t>
      </w:r>
      <w:proofErr w:type="spellEnd"/>
      <w:r w:rsidRPr="000F75EE">
        <w:rPr>
          <w:sz w:val="20"/>
          <w:szCs w:val="20"/>
        </w:rPr>
        <w:t xml:space="preserve"> L. Ling was also apart of another research team before the </w:t>
      </w:r>
      <w:proofErr w:type="spellStart"/>
      <w:r>
        <w:rPr>
          <w:sz w:val="20"/>
          <w:szCs w:val="20"/>
        </w:rPr>
        <w:t>Teixobactin</w:t>
      </w:r>
      <w:proofErr w:type="spellEnd"/>
      <w:r w:rsidRPr="000F75EE">
        <w:rPr>
          <w:sz w:val="20"/>
          <w:szCs w:val="20"/>
        </w:rPr>
        <w:t xml:space="preserve"> project, working with Ekaterina </w:t>
      </w:r>
      <w:proofErr w:type="spellStart"/>
      <w:r w:rsidRPr="000F75EE">
        <w:rPr>
          <w:sz w:val="20"/>
          <w:szCs w:val="20"/>
        </w:rPr>
        <w:t>Gavrish</w:t>
      </w:r>
      <w:proofErr w:type="spellEnd"/>
      <w:r w:rsidRPr="000F75EE">
        <w:rPr>
          <w:sz w:val="20"/>
          <w:szCs w:val="20"/>
        </w:rPr>
        <w:t xml:space="preserve">, Clarissa S. Sit, and others where they grew uncultured organisms by the use of the </w:t>
      </w:r>
      <w:proofErr w:type="spellStart"/>
      <w:r w:rsidRPr="000F75EE">
        <w:rPr>
          <w:sz w:val="20"/>
          <w:szCs w:val="20"/>
        </w:rPr>
        <w:t>iChip</w:t>
      </w:r>
      <w:proofErr w:type="spellEnd"/>
      <w:r w:rsidRPr="000F75EE">
        <w:rPr>
          <w:sz w:val="20"/>
          <w:szCs w:val="20"/>
        </w:rPr>
        <w:t xml:space="preserve"> that will be discussed later,</w:t>
      </w:r>
      <w:r>
        <w:rPr>
          <w:sz w:val="20"/>
          <w:szCs w:val="20"/>
        </w:rPr>
        <w:t xml:space="preserve"> which led to the discovery of </w:t>
      </w:r>
      <w:proofErr w:type="spellStart"/>
      <w:r>
        <w:rPr>
          <w:sz w:val="20"/>
          <w:szCs w:val="20"/>
        </w:rPr>
        <w:t>L</w:t>
      </w:r>
      <w:r w:rsidRPr="000F75EE">
        <w:rPr>
          <w:sz w:val="20"/>
          <w:szCs w:val="20"/>
        </w:rPr>
        <w:t>assomycin</w:t>
      </w:r>
      <w:proofErr w:type="spellEnd"/>
      <w:r w:rsidRPr="000F75EE">
        <w:rPr>
          <w:sz w:val="20"/>
          <w:szCs w:val="20"/>
        </w:rPr>
        <w:t xml:space="preserve">. </w:t>
      </w:r>
      <w:proofErr w:type="spellStart"/>
      <w:r w:rsidRPr="000F75EE">
        <w:rPr>
          <w:sz w:val="20"/>
          <w:szCs w:val="20"/>
        </w:rPr>
        <w:t>Lassomycin</w:t>
      </w:r>
      <w:proofErr w:type="spellEnd"/>
      <w:r w:rsidRPr="000F75EE">
        <w:rPr>
          <w:sz w:val="20"/>
          <w:szCs w:val="20"/>
        </w:rPr>
        <w:t xml:space="preserve"> was found to kill drug-resistant forms of </w:t>
      </w:r>
      <w:r w:rsidRPr="000F75EE">
        <w:rPr>
          <w:i/>
          <w:sz w:val="20"/>
          <w:szCs w:val="20"/>
        </w:rPr>
        <w:t>M. tuberculosis</w:t>
      </w:r>
      <w:r w:rsidRPr="000F75EE">
        <w:rPr>
          <w:sz w:val="20"/>
          <w:szCs w:val="20"/>
        </w:rPr>
        <w:t>.</w:t>
      </w:r>
      <w:r w:rsidRPr="000F75EE">
        <w:rPr>
          <w:sz w:val="20"/>
          <w:szCs w:val="20"/>
          <w:vertAlign w:val="superscript"/>
        </w:rPr>
        <w:t>4</w:t>
      </w:r>
      <w:r w:rsidRPr="000F75EE">
        <w:rPr>
          <w:sz w:val="20"/>
          <w:szCs w:val="20"/>
        </w:rPr>
        <w:t xml:space="preserve"> </w:t>
      </w:r>
      <w:proofErr w:type="gramStart"/>
      <w:r w:rsidRPr="000F75EE">
        <w:rPr>
          <w:sz w:val="20"/>
          <w:szCs w:val="20"/>
        </w:rPr>
        <w:t>They</w:t>
      </w:r>
      <w:proofErr w:type="gramEnd"/>
      <w:r w:rsidRPr="000F75EE">
        <w:rPr>
          <w:sz w:val="20"/>
          <w:szCs w:val="20"/>
        </w:rPr>
        <w:t xml:space="preserve"> show that “</w:t>
      </w:r>
      <w:proofErr w:type="spellStart"/>
      <w:r>
        <w:rPr>
          <w:sz w:val="20"/>
          <w:szCs w:val="20"/>
        </w:rPr>
        <w:t>L</w:t>
      </w:r>
      <w:r w:rsidRPr="000F75EE">
        <w:rPr>
          <w:sz w:val="20"/>
          <w:szCs w:val="20"/>
        </w:rPr>
        <w:t>assomycin</w:t>
      </w:r>
      <w:proofErr w:type="spellEnd"/>
      <w:r w:rsidRPr="000F75EE">
        <w:rPr>
          <w:sz w:val="20"/>
          <w:szCs w:val="20"/>
        </w:rPr>
        <w:t xml:space="preserve"> binds to a highly acidic region of the ClpC1 ATPase complex and markedly stimulates its ATPase activity without stimulating ClpP1P2-catalyzed protein breakdown, which is essential for viability of mycobacteria.”</w:t>
      </w:r>
      <w:r w:rsidRPr="000F75EE">
        <w:rPr>
          <w:sz w:val="20"/>
          <w:szCs w:val="20"/>
          <w:vertAlign w:val="superscript"/>
        </w:rPr>
        <w:t>4</w:t>
      </w:r>
      <w:r w:rsidRPr="000F75EE">
        <w:rPr>
          <w:sz w:val="20"/>
          <w:szCs w:val="20"/>
        </w:rPr>
        <w:t xml:space="preserve"> With this breakthrough, it is now apparent how important it is to explore uncultured bacteria, which leads to the </w:t>
      </w:r>
      <w:proofErr w:type="spellStart"/>
      <w:r>
        <w:rPr>
          <w:sz w:val="20"/>
          <w:szCs w:val="20"/>
        </w:rPr>
        <w:t>Teixobactin</w:t>
      </w:r>
      <w:proofErr w:type="spellEnd"/>
      <w:r w:rsidRPr="000F75EE">
        <w:rPr>
          <w:sz w:val="20"/>
          <w:szCs w:val="20"/>
        </w:rPr>
        <w:t xml:space="preserve"> project.</w:t>
      </w:r>
    </w:p>
    <w:p w14:paraId="6CB8DA7F" w14:textId="77777777" w:rsidR="000F75EE" w:rsidRDefault="000F75EE" w:rsidP="002F1F2B">
      <w:pPr>
        <w:spacing w:after="0" w:line="240" w:lineRule="auto"/>
        <w:jc w:val="both"/>
        <w:rPr>
          <w:sz w:val="20"/>
          <w:szCs w:val="20"/>
        </w:rPr>
      </w:pPr>
    </w:p>
    <w:p w14:paraId="0AA31B9F" w14:textId="77777777" w:rsidR="000F75EE" w:rsidRDefault="000F75EE" w:rsidP="000F75EE">
      <w:pPr>
        <w:spacing w:after="0" w:line="240" w:lineRule="auto"/>
        <w:jc w:val="left"/>
        <w:rPr>
          <w:b/>
          <w:sz w:val="20"/>
          <w:szCs w:val="20"/>
        </w:rPr>
      </w:pPr>
      <w:r w:rsidRPr="00EA1A10">
        <w:rPr>
          <w:b/>
          <w:sz w:val="20"/>
          <w:szCs w:val="20"/>
        </w:rPr>
        <w:t>Recent Progress</w:t>
      </w:r>
    </w:p>
    <w:p w14:paraId="2E676261" w14:textId="77777777" w:rsidR="000F75EE" w:rsidRPr="000F75EE" w:rsidRDefault="000F75EE" w:rsidP="000F75EE">
      <w:pPr>
        <w:spacing w:after="0" w:line="240" w:lineRule="auto"/>
        <w:jc w:val="both"/>
        <w:rPr>
          <w:sz w:val="20"/>
          <w:szCs w:val="20"/>
        </w:rPr>
      </w:pPr>
      <w:r w:rsidRPr="000F75EE">
        <w:rPr>
          <w:sz w:val="20"/>
          <w:szCs w:val="20"/>
        </w:rPr>
        <w:t xml:space="preserve">Although the importance of growing uncultured bacteria is known, approximately 99% of all species are actually unable to be grown in laboratories outside of their natural environment. But, while antibiotic resistance is on the rise, there is hope for the creation of new antibiotics from </w:t>
      </w:r>
      <w:r w:rsidRPr="000F75EE">
        <w:rPr>
          <w:sz w:val="20"/>
          <w:szCs w:val="20"/>
        </w:rPr>
        <w:lastRenderedPageBreak/>
        <w:t xml:space="preserve">uncultured bacteria, such as </w:t>
      </w:r>
      <w:proofErr w:type="spellStart"/>
      <w:r>
        <w:rPr>
          <w:sz w:val="20"/>
          <w:szCs w:val="20"/>
        </w:rPr>
        <w:t>L</w:t>
      </w:r>
      <w:r w:rsidRPr="000F75EE">
        <w:rPr>
          <w:sz w:val="20"/>
          <w:szCs w:val="20"/>
        </w:rPr>
        <w:t>assomycin</w:t>
      </w:r>
      <w:proofErr w:type="spellEnd"/>
      <w:r w:rsidRPr="000F75EE">
        <w:rPr>
          <w:sz w:val="20"/>
          <w:szCs w:val="20"/>
        </w:rPr>
        <w:t>, with the help of the iChip.</w:t>
      </w:r>
      <w:r w:rsidRPr="000F75EE">
        <w:rPr>
          <w:sz w:val="20"/>
          <w:szCs w:val="20"/>
          <w:vertAlign w:val="superscript"/>
        </w:rPr>
        <w:t>1</w:t>
      </w:r>
      <w:r w:rsidRPr="000F75EE">
        <w:rPr>
          <w:sz w:val="20"/>
          <w:szCs w:val="20"/>
        </w:rPr>
        <w:t xml:space="preserve"> The </w:t>
      </w:r>
      <w:proofErr w:type="spellStart"/>
      <w:r w:rsidRPr="000F75EE">
        <w:rPr>
          <w:sz w:val="20"/>
          <w:szCs w:val="20"/>
        </w:rPr>
        <w:t>iChip</w:t>
      </w:r>
      <w:proofErr w:type="spellEnd"/>
      <w:r w:rsidRPr="000F75EE">
        <w:rPr>
          <w:sz w:val="20"/>
          <w:szCs w:val="20"/>
        </w:rPr>
        <w:t xml:space="preserve"> is used to create another new antibiotic, known as </w:t>
      </w:r>
      <w:proofErr w:type="spellStart"/>
      <w:r>
        <w:rPr>
          <w:sz w:val="20"/>
          <w:szCs w:val="20"/>
        </w:rPr>
        <w:t>Teixobactin</w:t>
      </w:r>
      <w:proofErr w:type="spellEnd"/>
      <w:r w:rsidRPr="000F75EE">
        <w:rPr>
          <w:sz w:val="20"/>
          <w:szCs w:val="20"/>
        </w:rPr>
        <w:t xml:space="preserve">, by artificially growing it from uncultured bacteria. Because many species are unable to be grown outside their natural environment, the </w:t>
      </w:r>
      <w:proofErr w:type="spellStart"/>
      <w:r w:rsidRPr="000F75EE">
        <w:rPr>
          <w:sz w:val="20"/>
          <w:szCs w:val="20"/>
        </w:rPr>
        <w:t>iChip</w:t>
      </w:r>
      <w:proofErr w:type="spellEnd"/>
      <w:r w:rsidRPr="000F75EE">
        <w:rPr>
          <w:sz w:val="20"/>
          <w:szCs w:val="20"/>
        </w:rPr>
        <w:t xml:space="preserve"> keeps bacteria in their environmental conditions by mimicry, also know as “in situ”, or by using specific growth factors.</w:t>
      </w:r>
      <w:r w:rsidRPr="000F75EE">
        <w:rPr>
          <w:sz w:val="20"/>
          <w:szCs w:val="20"/>
          <w:vertAlign w:val="superscript"/>
        </w:rPr>
        <w:t>1</w:t>
      </w:r>
      <w:r w:rsidRPr="000F75EE">
        <w:rPr>
          <w:sz w:val="20"/>
          <w:szCs w:val="20"/>
        </w:rPr>
        <w:t xml:space="preserve"> </w:t>
      </w:r>
      <w:proofErr w:type="gramStart"/>
      <w:r w:rsidRPr="000F75EE">
        <w:rPr>
          <w:sz w:val="20"/>
          <w:szCs w:val="20"/>
        </w:rPr>
        <w:t>The</w:t>
      </w:r>
      <w:proofErr w:type="gramEnd"/>
      <w:r w:rsidRPr="000F75EE">
        <w:rPr>
          <w:sz w:val="20"/>
          <w:szCs w:val="20"/>
        </w:rPr>
        <w:t xml:space="preserve"> </w:t>
      </w:r>
      <w:proofErr w:type="spellStart"/>
      <w:r w:rsidRPr="000F75EE">
        <w:rPr>
          <w:sz w:val="20"/>
          <w:szCs w:val="20"/>
        </w:rPr>
        <w:t>iChip</w:t>
      </w:r>
      <w:proofErr w:type="spellEnd"/>
      <w:r w:rsidRPr="000F75EE">
        <w:rPr>
          <w:sz w:val="20"/>
          <w:szCs w:val="20"/>
        </w:rPr>
        <w:t xml:space="preserve"> isolated colonies and were then antimicrobial screened on plates overlaid with </w:t>
      </w:r>
      <w:r w:rsidRPr="000F75EE">
        <w:rPr>
          <w:i/>
          <w:sz w:val="20"/>
          <w:szCs w:val="20"/>
        </w:rPr>
        <w:t xml:space="preserve">S. </w:t>
      </w:r>
      <w:proofErr w:type="spellStart"/>
      <w:r w:rsidRPr="000F75EE">
        <w:rPr>
          <w:i/>
          <w:sz w:val="20"/>
          <w:szCs w:val="20"/>
        </w:rPr>
        <w:t>aureus</w:t>
      </w:r>
      <w:proofErr w:type="spellEnd"/>
      <w:r w:rsidRPr="000F75EE">
        <w:rPr>
          <w:sz w:val="20"/>
          <w:szCs w:val="20"/>
        </w:rPr>
        <w:t xml:space="preserve">. After testing the effectiveness of </w:t>
      </w:r>
      <w:proofErr w:type="spellStart"/>
      <w:r>
        <w:rPr>
          <w:sz w:val="20"/>
          <w:szCs w:val="20"/>
        </w:rPr>
        <w:t>Teixobactin</w:t>
      </w:r>
      <w:proofErr w:type="spellEnd"/>
      <w:r w:rsidRPr="000F75EE">
        <w:rPr>
          <w:sz w:val="20"/>
          <w:szCs w:val="20"/>
        </w:rPr>
        <w:t xml:space="preserve"> on numerous species, it was found extremely effective on Gram-positive bacteria, and was even treating bacteria that were antibiotic resistant and/or difficult to treat. Naming a few that were successful were </w:t>
      </w:r>
      <w:r w:rsidRPr="000F75EE">
        <w:rPr>
          <w:i/>
          <w:sz w:val="20"/>
          <w:szCs w:val="20"/>
        </w:rPr>
        <w:t>M. tuberculosis,</w:t>
      </w:r>
      <w:r w:rsidRPr="000F75EE">
        <w:rPr>
          <w:sz w:val="20"/>
          <w:szCs w:val="20"/>
        </w:rPr>
        <w:t xml:space="preserve"> </w:t>
      </w:r>
      <w:r w:rsidRPr="000F75EE">
        <w:rPr>
          <w:i/>
          <w:sz w:val="20"/>
          <w:szCs w:val="20"/>
        </w:rPr>
        <w:t xml:space="preserve">Clostridium </w:t>
      </w:r>
      <w:proofErr w:type="spellStart"/>
      <w:r w:rsidRPr="000F75EE">
        <w:rPr>
          <w:i/>
          <w:sz w:val="20"/>
          <w:szCs w:val="20"/>
        </w:rPr>
        <w:t>difficile</w:t>
      </w:r>
      <w:proofErr w:type="spellEnd"/>
      <w:r w:rsidRPr="000F75EE">
        <w:rPr>
          <w:sz w:val="20"/>
          <w:szCs w:val="20"/>
        </w:rPr>
        <w:t xml:space="preserve">, which infects over 200,000 people a year, </w:t>
      </w:r>
      <w:r w:rsidRPr="000F75EE">
        <w:rPr>
          <w:i/>
          <w:sz w:val="20"/>
          <w:szCs w:val="20"/>
        </w:rPr>
        <w:t xml:space="preserve">Bacillus </w:t>
      </w:r>
      <w:proofErr w:type="spellStart"/>
      <w:r w:rsidRPr="000F75EE">
        <w:rPr>
          <w:i/>
          <w:sz w:val="20"/>
          <w:szCs w:val="20"/>
        </w:rPr>
        <w:t>anthracis</w:t>
      </w:r>
      <w:proofErr w:type="spellEnd"/>
      <w:r w:rsidRPr="000F75EE">
        <w:rPr>
          <w:sz w:val="20"/>
          <w:szCs w:val="20"/>
        </w:rPr>
        <w:t xml:space="preserve">, and </w:t>
      </w:r>
      <w:r w:rsidRPr="000F75EE">
        <w:rPr>
          <w:i/>
          <w:sz w:val="20"/>
          <w:szCs w:val="20"/>
        </w:rPr>
        <w:t xml:space="preserve">S. </w:t>
      </w:r>
      <w:proofErr w:type="spellStart"/>
      <w:r w:rsidRPr="000F75EE">
        <w:rPr>
          <w:i/>
          <w:sz w:val="20"/>
          <w:szCs w:val="20"/>
        </w:rPr>
        <w:t>aureus</w:t>
      </w:r>
      <w:proofErr w:type="spellEnd"/>
      <w:r w:rsidRPr="000F75EE">
        <w:rPr>
          <w:sz w:val="20"/>
          <w:szCs w:val="20"/>
        </w:rPr>
        <w:t xml:space="preserve">. Although </w:t>
      </w:r>
      <w:proofErr w:type="spellStart"/>
      <w:r>
        <w:rPr>
          <w:sz w:val="20"/>
          <w:szCs w:val="20"/>
        </w:rPr>
        <w:t>Teixobactin</w:t>
      </w:r>
      <w:proofErr w:type="spellEnd"/>
      <w:r w:rsidRPr="000F75EE">
        <w:rPr>
          <w:sz w:val="20"/>
          <w:szCs w:val="20"/>
        </w:rPr>
        <w:t xml:space="preserve"> is extremely effective in Gram-positive bacteria, success in Gram-negative bacteria was not as frequent.</w:t>
      </w:r>
      <w:r w:rsidRPr="000F75EE">
        <w:rPr>
          <w:sz w:val="20"/>
          <w:szCs w:val="20"/>
          <w:vertAlign w:val="superscript"/>
        </w:rPr>
        <w:t>1</w:t>
      </w:r>
      <w:r w:rsidRPr="000F75EE">
        <w:rPr>
          <w:sz w:val="20"/>
          <w:szCs w:val="20"/>
        </w:rPr>
        <w:t xml:space="preserve"> </w:t>
      </w:r>
    </w:p>
    <w:p w14:paraId="4F35DEE1" w14:textId="77777777" w:rsidR="000F75EE" w:rsidRDefault="000F75EE" w:rsidP="000F75EE">
      <w:pPr>
        <w:spacing w:after="0" w:line="240" w:lineRule="auto"/>
        <w:jc w:val="both"/>
        <w:rPr>
          <w:sz w:val="20"/>
          <w:szCs w:val="20"/>
        </w:rPr>
      </w:pPr>
    </w:p>
    <w:p w14:paraId="60B44E0E" w14:textId="77777777" w:rsidR="000F75EE" w:rsidRPr="000F75EE" w:rsidRDefault="000F75EE" w:rsidP="000F75EE">
      <w:pPr>
        <w:spacing w:after="0" w:line="240" w:lineRule="auto"/>
        <w:jc w:val="both"/>
        <w:rPr>
          <w:sz w:val="20"/>
          <w:szCs w:val="20"/>
        </w:rPr>
      </w:pPr>
      <w:r w:rsidRPr="000F75EE">
        <w:rPr>
          <w:sz w:val="20"/>
          <w:szCs w:val="20"/>
        </w:rPr>
        <w:t xml:space="preserve">Because </w:t>
      </w:r>
      <w:proofErr w:type="spellStart"/>
      <w:r>
        <w:rPr>
          <w:sz w:val="20"/>
          <w:szCs w:val="20"/>
        </w:rPr>
        <w:t>Teixobactin</w:t>
      </w:r>
      <w:proofErr w:type="spellEnd"/>
      <w:r w:rsidRPr="000F75EE">
        <w:rPr>
          <w:sz w:val="20"/>
          <w:szCs w:val="20"/>
        </w:rPr>
        <w:t xml:space="preserve"> is not effective on all bacterial infections, it was examined in order to determine what was successful and what specific cell components </w:t>
      </w:r>
      <w:proofErr w:type="spellStart"/>
      <w:r>
        <w:rPr>
          <w:sz w:val="20"/>
          <w:szCs w:val="20"/>
        </w:rPr>
        <w:t>Teixobactin</w:t>
      </w:r>
      <w:proofErr w:type="spellEnd"/>
      <w:r w:rsidRPr="000F75EE">
        <w:rPr>
          <w:sz w:val="20"/>
          <w:szCs w:val="20"/>
        </w:rPr>
        <w:t xml:space="preserve"> targeted.</w:t>
      </w:r>
      <w:r w:rsidRPr="000F75EE">
        <w:rPr>
          <w:sz w:val="20"/>
          <w:szCs w:val="20"/>
          <w:vertAlign w:val="superscript"/>
        </w:rPr>
        <w:t xml:space="preserve">1 </w:t>
      </w:r>
      <w:proofErr w:type="spellStart"/>
      <w:r w:rsidRPr="000F75EE">
        <w:rPr>
          <w:sz w:val="20"/>
          <w:szCs w:val="20"/>
        </w:rPr>
        <w:t>Teixobactin</w:t>
      </w:r>
      <w:proofErr w:type="spellEnd"/>
      <w:r>
        <w:rPr>
          <w:sz w:val="20"/>
          <w:szCs w:val="20"/>
        </w:rPr>
        <w:t xml:space="preserve"> </w:t>
      </w:r>
      <w:r w:rsidRPr="000F75EE">
        <w:rPr>
          <w:sz w:val="20"/>
          <w:szCs w:val="20"/>
        </w:rPr>
        <w:t>was found to inhibit the synthesis of peptidoglycan, but had little to no effect on label incorporation into DNA, RNA, and protein. This does not necessarily mean it is a bad thing. Because it does not target a protein, it actually makes this a long lasting antibiotic breakthrough because it won’t develop resistance.</w:t>
      </w:r>
      <w:r w:rsidRPr="000F75EE">
        <w:rPr>
          <w:sz w:val="20"/>
          <w:szCs w:val="20"/>
          <w:vertAlign w:val="superscript"/>
        </w:rPr>
        <w:t>1</w:t>
      </w:r>
      <w:r w:rsidRPr="000F75EE">
        <w:rPr>
          <w:sz w:val="20"/>
          <w:szCs w:val="20"/>
        </w:rPr>
        <w:t xml:space="preserve"> </w:t>
      </w:r>
    </w:p>
    <w:p w14:paraId="002353A5" w14:textId="77777777" w:rsidR="000F75EE" w:rsidRDefault="000F75EE" w:rsidP="000F75EE">
      <w:pPr>
        <w:spacing w:after="0" w:line="240" w:lineRule="auto"/>
        <w:jc w:val="both"/>
        <w:rPr>
          <w:sz w:val="20"/>
          <w:szCs w:val="20"/>
        </w:rPr>
      </w:pPr>
    </w:p>
    <w:p w14:paraId="664C8B46" w14:textId="7F678E15" w:rsidR="000F75EE" w:rsidRPr="000F75EE" w:rsidRDefault="000F75EE" w:rsidP="000F75EE">
      <w:pPr>
        <w:spacing w:after="0" w:line="240" w:lineRule="auto"/>
        <w:jc w:val="both"/>
        <w:rPr>
          <w:sz w:val="20"/>
          <w:szCs w:val="20"/>
        </w:rPr>
      </w:pPr>
      <w:r w:rsidRPr="000F75EE">
        <w:rPr>
          <w:sz w:val="20"/>
          <w:szCs w:val="20"/>
        </w:rPr>
        <w:t xml:space="preserve">With this anti-resistant antibiotic breakthrough, </w:t>
      </w:r>
      <w:proofErr w:type="spellStart"/>
      <w:r>
        <w:rPr>
          <w:sz w:val="20"/>
          <w:szCs w:val="20"/>
        </w:rPr>
        <w:t>Teixobactin</w:t>
      </w:r>
      <w:proofErr w:type="spellEnd"/>
      <w:r w:rsidRPr="000F75EE">
        <w:rPr>
          <w:sz w:val="20"/>
          <w:szCs w:val="20"/>
        </w:rPr>
        <w:t xml:space="preserve"> was found to exhibit similar qualities as the antibiotic vancomycin.</w:t>
      </w:r>
      <w:r w:rsidRPr="000F75EE">
        <w:rPr>
          <w:sz w:val="20"/>
          <w:szCs w:val="20"/>
          <w:vertAlign w:val="superscript"/>
        </w:rPr>
        <w:t>1</w:t>
      </w:r>
      <w:r w:rsidRPr="000F75EE">
        <w:rPr>
          <w:sz w:val="20"/>
          <w:szCs w:val="20"/>
        </w:rPr>
        <w:t xml:space="preserve"> </w:t>
      </w:r>
      <w:proofErr w:type="gramStart"/>
      <w:r w:rsidRPr="000F75EE">
        <w:rPr>
          <w:sz w:val="20"/>
          <w:szCs w:val="20"/>
        </w:rPr>
        <w:t>To</w:t>
      </w:r>
      <w:proofErr w:type="gramEnd"/>
      <w:r w:rsidRPr="000F75EE">
        <w:rPr>
          <w:sz w:val="20"/>
          <w:szCs w:val="20"/>
        </w:rPr>
        <w:t xml:space="preserve"> test whether it was more effective than </w:t>
      </w:r>
      <w:proofErr w:type="spellStart"/>
      <w:r w:rsidRPr="000F75EE">
        <w:rPr>
          <w:sz w:val="20"/>
          <w:szCs w:val="20"/>
        </w:rPr>
        <w:t>vancomycin</w:t>
      </w:r>
      <w:proofErr w:type="spellEnd"/>
      <w:r w:rsidRPr="000F75EE">
        <w:rPr>
          <w:sz w:val="20"/>
          <w:szCs w:val="20"/>
        </w:rPr>
        <w:t xml:space="preserve">, </w:t>
      </w:r>
      <w:proofErr w:type="spellStart"/>
      <w:r w:rsidRPr="000F75EE">
        <w:rPr>
          <w:sz w:val="20"/>
          <w:szCs w:val="20"/>
        </w:rPr>
        <w:t>vancomycin</w:t>
      </w:r>
      <w:proofErr w:type="spellEnd"/>
      <w:r w:rsidRPr="000F75EE">
        <w:rPr>
          <w:sz w:val="20"/>
          <w:szCs w:val="20"/>
        </w:rPr>
        <w:t xml:space="preserve"> resistant bacteria were incubated with the </w:t>
      </w:r>
      <w:proofErr w:type="spellStart"/>
      <w:r>
        <w:rPr>
          <w:sz w:val="20"/>
          <w:szCs w:val="20"/>
        </w:rPr>
        <w:t>Teixobactin</w:t>
      </w:r>
      <w:proofErr w:type="spellEnd"/>
      <w:r w:rsidRPr="000F75EE">
        <w:rPr>
          <w:sz w:val="20"/>
          <w:szCs w:val="20"/>
        </w:rPr>
        <w:t xml:space="preserve"> and the results were shocking. As anticipated, the </w:t>
      </w:r>
      <w:proofErr w:type="spellStart"/>
      <w:r>
        <w:rPr>
          <w:sz w:val="20"/>
          <w:szCs w:val="20"/>
        </w:rPr>
        <w:t>Teixobactin</w:t>
      </w:r>
      <w:proofErr w:type="spellEnd"/>
      <w:r w:rsidR="009C71E9">
        <w:rPr>
          <w:sz w:val="20"/>
          <w:szCs w:val="20"/>
        </w:rPr>
        <w:t xml:space="preserve"> was an effective form of treatment</w:t>
      </w:r>
      <w:r w:rsidRPr="000F75EE">
        <w:rPr>
          <w:sz w:val="20"/>
          <w:szCs w:val="20"/>
        </w:rPr>
        <w:t>, so to speak, and growth was susceptible.</w:t>
      </w:r>
      <w:r w:rsidRPr="000F75EE">
        <w:rPr>
          <w:sz w:val="20"/>
          <w:szCs w:val="20"/>
          <w:vertAlign w:val="superscript"/>
        </w:rPr>
        <w:t>1</w:t>
      </w:r>
      <w:r w:rsidRPr="000F75EE">
        <w:rPr>
          <w:sz w:val="20"/>
          <w:szCs w:val="20"/>
        </w:rPr>
        <w:t xml:space="preserve"> Therefore, </w:t>
      </w:r>
      <w:proofErr w:type="spellStart"/>
      <w:r>
        <w:rPr>
          <w:sz w:val="20"/>
          <w:szCs w:val="20"/>
        </w:rPr>
        <w:t>Teixobactin</w:t>
      </w:r>
      <w:proofErr w:type="spellEnd"/>
      <w:r w:rsidRPr="000F75EE">
        <w:rPr>
          <w:sz w:val="20"/>
          <w:szCs w:val="20"/>
        </w:rPr>
        <w:t xml:space="preserve"> was able to bind the previously modified forms of lipid II that were making </w:t>
      </w:r>
      <w:proofErr w:type="spellStart"/>
      <w:r w:rsidRPr="000F75EE">
        <w:rPr>
          <w:sz w:val="20"/>
          <w:szCs w:val="20"/>
        </w:rPr>
        <w:t>vancomycin</w:t>
      </w:r>
      <w:proofErr w:type="spellEnd"/>
      <w:r w:rsidRPr="000F75EE">
        <w:rPr>
          <w:sz w:val="20"/>
          <w:szCs w:val="20"/>
        </w:rPr>
        <w:t xml:space="preserve"> ineffective.</w:t>
      </w:r>
      <w:r w:rsidRPr="000F75EE">
        <w:rPr>
          <w:sz w:val="20"/>
          <w:szCs w:val="20"/>
          <w:vertAlign w:val="superscript"/>
        </w:rPr>
        <w:t>1</w:t>
      </w:r>
      <w:r w:rsidRPr="000F75EE">
        <w:rPr>
          <w:sz w:val="20"/>
          <w:szCs w:val="20"/>
        </w:rPr>
        <w:t xml:space="preserve"> </w:t>
      </w:r>
    </w:p>
    <w:p w14:paraId="2187EE53" w14:textId="77777777" w:rsidR="000F75EE" w:rsidRDefault="000F75EE" w:rsidP="000F75EE">
      <w:pPr>
        <w:spacing w:after="0" w:line="240" w:lineRule="auto"/>
        <w:jc w:val="both"/>
        <w:rPr>
          <w:sz w:val="20"/>
          <w:szCs w:val="20"/>
        </w:rPr>
      </w:pPr>
    </w:p>
    <w:p w14:paraId="76CEAB9C" w14:textId="77777777" w:rsidR="000F75EE" w:rsidRPr="000F75EE" w:rsidRDefault="000F75EE" w:rsidP="000F75EE">
      <w:pPr>
        <w:spacing w:after="0" w:line="240" w:lineRule="auto"/>
        <w:jc w:val="both"/>
        <w:rPr>
          <w:sz w:val="20"/>
          <w:szCs w:val="20"/>
        </w:rPr>
      </w:pPr>
      <w:r w:rsidRPr="000F75EE">
        <w:rPr>
          <w:sz w:val="20"/>
          <w:szCs w:val="20"/>
        </w:rPr>
        <w:t xml:space="preserve">Further research indicated </w:t>
      </w:r>
      <w:proofErr w:type="spellStart"/>
      <w:r>
        <w:rPr>
          <w:sz w:val="20"/>
          <w:szCs w:val="20"/>
        </w:rPr>
        <w:t>Teixobactin</w:t>
      </w:r>
      <w:proofErr w:type="spellEnd"/>
      <w:r w:rsidRPr="000F75EE">
        <w:rPr>
          <w:sz w:val="20"/>
          <w:szCs w:val="20"/>
        </w:rPr>
        <w:t xml:space="preserve"> inhibits cell wall synthesis by binding to lipid II and lipid III.</w:t>
      </w:r>
      <w:r w:rsidRPr="000F75EE">
        <w:rPr>
          <w:sz w:val="20"/>
          <w:szCs w:val="20"/>
          <w:vertAlign w:val="superscript"/>
        </w:rPr>
        <w:t>1</w:t>
      </w:r>
      <w:r w:rsidRPr="000F75EE">
        <w:rPr>
          <w:sz w:val="20"/>
          <w:szCs w:val="20"/>
        </w:rPr>
        <w:t xml:space="preserve"> Because lipid II is a precursor of peptidoglycan, which is found only in Gram-positive bacteria, this is why </w:t>
      </w:r>
      <w:proofErr w:type="spellStart"/>
      <w:r>
        <w:rPr>
          <w:sz w:val="20"/>
          <w:szCs w:val="20"/>
        </w:rPr>
        <w:t>Teixobactin</w:t>
      </w:r>
      <w:proofErr w:type="spellEnd"/>
      <w:r w:rsidRPr="000F75EE">
        <w:rPr>
          <w:sz w:val="20"/>
          <w:szCs w:val="20"/>
        </w:rPr>
        <w:t xml:space="preserve"> is such an effective antibiotic.</w:t>
      </w:r>
      <w:r w:rsidRPr="000F75EE">
        <w:rPr>
          <w:sz w:val="20"/>
          <w:szCs w:val="20"/>
          <w:vertAlign w:val="superscript"/>
        </w:rPr>
        <w:t>1</w:t>
      </w:r>
      <w:r w:rsidRPr="000F75EE">
        <w:rPr>
          <w:sz w:val="20"/>
          <w:szCs w:val="20"/>
        </w:rPr>
        <w:t xml:space="preserve"> Lipid III is a precursor of </w:t>
      </w:r>
      <w:proofErr w:type="spellStart"/>
      <w:r w:rsidRPr="000F75EE">
        <w:rPr>
          <w:sz w:val="20"/>
          <w:szCs w:val="20"/>
        </w:rPr>
        <w:t>teichoic</w:t>
      </w:r>
      <w:proofErr w:type="spellEnd"/>
      <w:r w:rsidRPr="000F75EE">
        <w:rPr>
          <w:sz w:val="20"/>
          <w:szCs w:val="20"/>
        </w:rPr>
        <w:t xml:space="preserve"> acid, which is also only found in Gram-positive cell walls. Therefor targeting lipid III is another reason for its effectiveness.  </w:t>
      </w:r>
    </w:p>
    <w:p w14:paraId="719A681F" w14:textId="77777777" w:rsidR="000F75EE" w:rsidRDefault="000F75EE" w:rsidP="000F75EE">
      <w:pPr>
        <w:spacing w:after="0" w:line="240" w:lineRule="auto"/>
        <w:jc w:val="both"/>
        <w:rPr>
          <w:sz w:val="20"/>
          <w:szCs w:val="20"/>
        </w:rPr>
      </w:pPr>
    </w:p>
    <w:p w14:paraId="4B994F31" w14:textId="211DA36F" w:rsidR="000F75EE" w:rsidRDefault="000F75EE" w:rsidP="000F75EE">
      <w:pPr>
        <w:spacing w:after="0" w:line="240" w:lineRule="auto"/>
        <w:jc w:val="both"/>
        <w:rPr>
          <w:sz w:val="20"/>
          <w:szCs w:val="20"/>
        </w:rPr>
      </w:pPr>
      <w:r w:rsidRPr="000F75EE">
        <w:rPr>
          <w:sz w:val="20"/>
          <w:szCs w:val="20"/>
        </w:rPr>
        <w:t>With the success in the lab after testi</w:t>
      </w:r>
      <w:r>
        <w:rPr>
          <w:sz w:val="20"/>
          <w:szCs w:val="20"/>
        </w:rPr>
        <w:t xml:space="preserve">ng the inhibition of </w:t>
      </w:r>
      <w:proofErr w:type="spellStart"/>
      <w:r>
        <w:rPr>
          <w:sz w:val="20"/>
          <w:szCs w:val="20"/>
        </w:rPr>
        <w:t>Teixobacti</w:t>
      </w:r>
      <w:r w:rsidRPr="000F75EE">
        <w:rPr>
          <w:sz w:val="20"/>
          <w:szCs w:val="20"/>
        </w:rPr>
        <w:t>n</w:t>
      </w:r>
      <w:proofErr w:type="spellEnd"/>
      <w:r w:rsidRPr="000F75EE">
        <w:rPr>
          <w:sz w:val="20"/>
          <w:szCs w:val="20"/>
        </w:rPr>
        <w:t xml:space="preserve"> on lipid II and lipid III, mice were then tested on to explore the idea of using it as a therapeutic.</w:t>
      </w:r>
      <w:r w:rsidRPr="000F75EE">
        <w:rPr>
          <w:sz w:val="20"/>
          <w:szCs w:val="20"/>
          <w:vertAlign w:val="superscript"/>
        </w:rPr>
        <w:t>1</w:t>
      </w:r>
      <w:r w:rsidRPr="000F75EE">
        <w:rPr>
          <w:sz w:val="20"/>
          <w:szCs w:val="20"/>
        </w:rPr>
        <w:t xml:space="preserve"> They were injected with a serum of </w:t>
      </w:r>
      <w:proofErr w:type="spellStart"/>
      <w:r>
        <w:rPr>
          <w:sz w:val="20"/>
          <w:szCs w:val="20"/>
        </w:rPr>
        <w:t>Teixobactin</w:t>
      </w:r>
      <w:proofErr w:type="spellEnd"/>
      <w:r w:rsidR="009C71E9">
        <w:rPr>
          <w:sz w:val="20"/>
          <w:szCs w:val="20"/>
        </w:rPr>
        <w:t xml:space="preserve"> and the results </w:t>
      </w:r>
      <w:r w:rsidR="009C71E9">
        <w:rPr>
          <w:sz w:val="20"/>
          <w:szCs w:val="20"/>
        </w:rPr>
        <w:lastRenderedPageBreak/>
        <w:t xml:space="preserve">were great </w:t>
      </w:r>
      <w:r w:rsidR="009C71E9" w:rsidRPr="009C71E9">
        <w:rPr>
          <w:sz w:val="20"/>
        </w:rPr>
        <w:t>because the “compound retained its potency in the presence of serum, was stable, and had good microsomal stability and low toxicity”</w:t>
      </w:r>
      <w:proofErr w:type="gramStart"/>
      <w:r w:rsidR="009C71E9" w:rsidRPr="009C71E9">
        <w:rPr>
          <w:sz w:val="20"/>
        </w:rPr>
        <w:t>.</w:t>
      </w:r>
      <w:r w:rsidR="009C71E9" w:rsidRPr="009C71E9">
        <w:rPr>
          <w:sz w:val="20"/>
          <w:vertAlign w:val="superscript"/>
        </w:rPr>
        <w:t>1</w:t>
      </w:r>
      <w:proofErr w:type="gramEnd"/>
      <w:r w:rsidR="009C71E9" w:rsidRPr="009C71E9">
        <w:rPr>
          <w:sz w:val="20"/>
        </w:rPr>
        <w:t xml:space="preserve"> </w:t>
      </w:r>
      <w:r w:rsidRPr="009C71E9">
        <w:rPr>
          <w:sz w:val="16"/>
          <w:szCs w:val="20"/>
        </w:rPr>
        <w:t xml:space="preserve"> </w:t>
      </w:r>
      <w:r w:rsidRPr="000F75EE">
        <w:rPr>
          <w:sz w:val="20"/>
          <w:szCs w:val="20"/>
        </w:rPr>
        <w:t xml:space="preserve">They were also infected with </w:t>
      </w:r>
      <w:r w:rsidRPr="000F75EE">
        <w:rPr>
          <w:i/>
          <w:sz w:val="20"/>
          <w:szCs w:val="20"/>
        </w:rPr>
        <w:t xml:space="preserve">S. </w:t>
      </w:r>
      <w:proofErr w:type="spellStart"/>
      <w:r w:rsidRPr="000F75EE">
        <w:rPr>
          <w:i/>
          <w:sz w:val="20"/>
          <w:szCs w:val="20"/>
        </w:rPr>
        <w:t>pneumoniae</w:t>
      </w:r>
      <w:proofErr w:type="spellEnd"/>
      <w:r w:rsidRPr="000F75EE">
        <w:rPr>
          <w:sz w:val="20"/>
          <w:szCs w:val="20"/>
        </w:rPr>
        <w:t xml:space="preserve"> and after being treated with </w:t>
      </w:r>
      <w:proofErr w:type="spellStart"/>
      <w:r>
        <w:rPr>
          <w:sz w:val="20"/>
          <w:szCs w:val="20"/>
        </w:rPr>
        <w:t>Teixobactin</w:t>
      </w:r>
      <w:proofErr w:type="spellEnd"/>
      <w:r w:rsidRPr="000F75EE">
        <w:rPr>
          <w:sz w:val="20"/>
          <w:szCs w:val="20"/>
        </w:rPr>
        <w:t xml:space="preserve"> and the colonies were reduced the lungs.</w:t>
      </w:r>
      <w:r w:rsidRPr="000F75EE">
        <w:rPr>
          <w:sz w:val="20"/>
          <w:szCs w:val="20"/>
          <w:vertAlign w:val="superscript"/>
        </w:rPr>
        <w:t>1</w:t>
      </w:r>
    </w:p>
    <w:p w14:paraId="537FF439" w14:textId="77777777" w:rsidR="00BC43A2" w:rsidRDefault="00BC43A2" w:rsidP="00283657">
      <w:pPr>
        <w:spacing w:after="0" w:line="240" w:lineRule="auto"/>
        <w:jc w:val="both"/>
        <w:rPr>
          <w:b/>
          <w:sz w:val="20"/>
          <w:szCs w:val="20"/>
        </w:rPr>
      </w:pPr>
    </w:p>
    <w:p w14:paraId="6EC91E59" w14:textId="77777777" w:rsidR="007B14BA" w:rsidRDefault="007B14BA" w:rsidP="00283657">
      <w:pPr>
        <w:spacing w:after="0" w:line="240" w:lineRule="auto"/>
        <w:jc w:val="both"/>
        <w:rPr>
          <w:b/>
          <w:sz w:val="20"/>
          <w:szCs w:val="20"/>
        </w:rPr>
      </w:pPr>
      <w:r w:rsidRPr="00EA1A10">
        <w:rPr>
          <w:b/>
          <w:sz w:val="20"/>
          <w:szCs w:val="20"/>
        </w:rPr>
        <w:t>Discussion</w:t>
      </w:r>
    </w:p>
    <w:p w14:paraId="349E2EE6" w14:textId="2CCF6D01" w:rsidR="002F1F2B" w:rsidRDefault="000F75EE" w:rsidP="000F75EE">
      <w:pPr>
        <w:spacing w:after="0" w:line="240" w:lineRule="auto"/>
        <w:jc w:val="both"/>
        <w:rPr>
          <w:sz w:val="20"/>
          <w:szCs w:val="20"/>
        </w:rPr>
      </w:pPr>
      <w:r w:rsidRPr="000F75EE">
        <w:rPr>
          <w:sz w:val="20"/>
          <w:szCs w:val="20"/>
        </w:rPr>
        <w:t xml:space="preserve">The newly discovered uncultured bacteria that were discussed in this paper are </w:t>
      </w:r>
      <w:r w:rsidR="009C71E9">
        <w:rPr>
          <w:sz w:val="20"/>
          <w:szCs w:val="20"/>
        </w:rPr>
        <w:t>possibly the start to</w:t>
      </w:r>
      <w:r w:rsidRPr="000F75EE">
        <w:rPr>
          <w:sz w:val="20"/>
          <w:szCs w:val="20"/>
        </w:rPr>
        <w:t xml:space="preserve"> the end of antibiotic resistance. Defeating antibiotic resistance is extremely important and the </w:t>
      </w:r>
      <w:proofErr w:type="spellStart"/>
      <w:r w:rsidRPr="000F75EE">
        <w:rPr>
          <w:sz w:val="20"/>
          <w:szCs w:val="20"/>
        </w:rPr>
        <w:t>iChip</w:t>
      </w:r>
      <w:proofErr w:type="spellEnd"/>
      <w:r w:rsidRPr="000F75EE">
        <w:rPr>
          <w:sz w:val="20"/>
          <w:szCs w:val="20"/>
        </w:rPr>
        <w:t xml:space="preserve"> can be the solution for growing the 99% of bacteria that has not been able to be grown for all these years.</w:t>
      </w:r>
      <w:r w:rsidR="004C2A61">
        <w:rPr>
          <w:sz w:val="20"/>
          <w:szCs w:val="20"/>
        </w:rPr>
        <w:t xml:space="preserve"> Because the </w:t>
      </w:r>
      <w:proofErr w:type="spellStart"/>
      <w:r w:rsidR="004C2A61">
        <w:rPr>
          <w:sz w:val="20"/>
          <w:szCs w:val="20"/>
        </w:rPr>
        <w:t>iChip</w:t>
      </w:r>
      <w:proofErr w:type="spellEnd"/>
      <w:r w:rsidR="004C2A61">
        <w:rPr>
          <w:sz w:val="20"/>
          <w:szCs w:val="20"/>
        </w:rPr>
        <w:t xml:space="preserve"> has been used to grow two difficult bacteria and were later discovered to be efficient antibiotics, further cultivation of bacteria should proceed. To further research</w:t>
      </w:r>
      <w:r w:rsidRPr="000F75EE">
        <w:rPr>
          <w:sz w:val="20"/>
          <w:szCs w:val="20"/>
        </w:rPr>
        <w:t xml:space="preserve"> </w:t>
      </w:r>
      <w:proofErr w:type="spellStart"/>
      <w:r>
        <w:rPr>
          <w:sz w:val="20"/>
          <w:szCs w:val="20"/>
        </w:rPr>
        <w:t>Teixobactin</w:t>
      </w:r>
      <w:proofErr w:type="spellEnd"/>
      <w:r w:rsidRPr="000F75EE">
        <w:rPr>
          <w:sz w:val="20"/>
          <w:szCs w:val="20"/>
        </w:rPr>
        <w:t xml:space="preserve"> </w:t>
      </w:r>
      <w:r w:rsidR="004C2A61">
        <w:rPr>
          <w:sz w:val="20"/>
          <w:szCs w:val="20"/>
        </w:rPr>
        <w:t xml:space="preserve">after it has been tested on mice, </w:t>
      </w:r>
      <w:proofErr w:type="spellStart"/>
      <w:r w:rsidR="004C2A61">
        <w:rPr>
          <w:sz w:val="20"/>
          <w:szCs w:val="20"/>
        </w:rPr>
        <w:t>Teixobactin</w:t>
      </w:r>
      <w:proofErr w:type="spellEnd"/>
      <w:r w:rsidRPr="000F75EE">
        <w:rPr>
          <w:sz w:val="20"/>
          <w:szCs w:val="20"/>
        </w:rPr>
        <w:t xml:space="preserve"> still needs more testing before</w:t>
      </w:r>
      <w:r w:rsidR="004C2A61">
        <w:rPr>
          <w:sz w:val="20"/>
          <w:szCs w:val="20"/>
        </w:rPr>
        <w:t xml:space="preserve"> being administered to humans in order to</w:t>
      </w:r>
      <w:r w:rsidRPr="000F75EE">
        <w:rPr>
          <w:sz w:val="20"/>
          <w:szCs w:val="20"/>
        </w:rPr>
        <w:t xml:space="preserve"> test possible side effects</w:t>
      </w:r>
      <w:r w:rsidR="004C2A61">
        <w:rPr>
          <w:sz w:val="20"/>
          <w:szCs w:val="20"/>
        </w:rPr>
        <w:t xml:space="preserve"> and ensure safety</w:t>
      </w:r>
      <w:r w:rsidRPr="000F75EE">
        <w:rPr>
          <w:sz w:val="20"/>
          <w:szCs w:val="20"/>
        </w:rPr>
        <w:t>. Although the new antibiotic was found to target specific areas in bacteria that inhibit growth, it does not explain why it is effective in Gram-negative bacteria.</w:t>
      </w:r>
      <w:r w:rsidRPr="000F75EE">
        <w:rPr>
          <w:sz w:val="20"/>
          <w:szCs w:val="20"/>
          <w:vertAlign w:val="superscript"/>
        </w:rPr>
        <w:t>1</w:t>
      </w:r>
      <w:r w:rsidRPr="000F75EE">
        <w:rPr>
          <w:sz w:val="20"/>
          <w:szCs w:val="20"/>
        </w:rPr>
        <w:t xml:space="preserve"> Gram-negative cell walls consist of a very thin peptidoglycan layer but </w:t>
      </w:r>
      <w:r w:rsidR="00BE0C4C">
        <w:rPr>
          <w:sz w:val="20"/>
          <w:szCs w:val="20"/>
        </w:rPr>
        <w:t xml:space="preserve">do not consist of </w:t>
      </w:r>
      <w:proofErr w:type="spellStart"/>
      <w:r w:rsidR="00BE0C4C">
        <w:rPr>
          <w:sz w:val="20"/>
          <w:szCs w:val="20"/>
        </w:rPr>
        <w:t>teichoic</w:t>
      </w:r>
      <w:proofErr w:type="spellEnd"/>
      <w:r w:rsidR="00BE0C4C">
        <w:rPr>
          <w:sz w:val="20"/>
          <w:szCs w:val="20"/>
        </w:rPr>
        <w:t xml:space="preserve"> acid.</w:t>
      </w:r>
      <w:r w:rsidR="003769C5">
        <w:rPr>
          <w:sz w:val="20"/>
          <w:szCs w:val="20"/>
        </w:rPr>
        <w:t xml:space="preserve"> Because it is not clearly understood how Gram-negative cells are inhibited, they need to have more testing done.</w:t>
      </w:r>
    </w:p>
    <w:p w14:paraId="3379FD0E" w14:textId="77777777" w:rsidR="008877B4" w:rsidRDefault="008877B4" w:rsidP="001908B8">
      <w:pPr>
        <w:spacing w:after="0" w:line="240" w:lineRule="auto"/>
        <w:jc w:val="both"/>
        <w:rPr>
          <w:b/>
          <w:sz w:val="20"/>
          <w:szCs w:val="20"/>
        </w:rPr>
      </w:pPr>
    </w:p>
    <w:p w14:paraId="69EDD135" w14:textId="77777777" w:rsidR="00BE5388" w:rsidRDefault="00BE5388" w:rsidP="001908B8">
      <w:pPr>
        <w:spacing w:after="0" w:line="240" w:lineRule="auto"/>
        <w:jc w:val="both"/>
        <w:rPr>
          <w:b/>
          <w:sz w:val="20"/>
          <w:szCs w:val="20"/>
        </w:rPr>
      </w:pPr>
    </w:p>
    <w:p w14:paraId="637FD743" w14:textId="77777777" w:rsidR="00BE5388" w:rsidRDefault="00BE5388" w:rsidP="001908B8">
      <w:pPr>
        <w:spacing w:after="0" w:line="240" w:lineRule="auto"/>
        <w:jc w:val="both"/>
        <w:rPr>
          <w:b/>
          <w:sz w:val="20"/>
          <w:szCs w:val="20"/>
        </w:rPr>
      </w:pPr>
    </w:p>
    <w:p w14:paraId="3A720C97" w14:textId="77777777" w:rsidR="004304CE" w:rsidRDefault="004304CE" w:rsidP="001908B8">
      <w:pPr>
        <w:spacing w:after="0" w:line="240" w:lineRule="auto"/>
        <w:jc w:val="both"/>
        <w:rPr>
          <w:b/>
          <w:sz w:val="20"/>
          <w:szCs w:val="20"/>
        </w:rPr>
      </w:pPr>
    </w:p>
    <w:p w14:paraId="4459E23C" w14:textId="77777777" w:rsidR="00B05CB1" w:rsidRPr="004304CE" w:rsidRDefault="00D525C6" w:rsidP="001908B8">
      <w:pPr>
        <w:spacing w:after="0" w:line="240" w:lineRule="auto"/>
        <w:jc w:val="both"/>
        <w:rPr>
          <w:b/>
          <w:sz w:val="16"/>
          <w:szCs w:val="16"/>
        </w:rPr>
      </w:pPr>
      <w:r w:rsidRPr="004304CE">
        <w:rPr>
          <w:b/>
          <w:sz w:val="16"/>
          <w:szCs w:val="16"/>
        </w:rPr>
        <w:t>References</w:t>
      </w:r>
    </w:p>
    <w:p w14:paraId="4748E86B" w14:textId="77777777" w:rsidR="009F2170" w:rsidRDefault="009F2170" w:rsidP="001908B8">
      <w:pPr>
        <w:spacing w:after="0" w:line="240" w:lineRule="auto"/>
        <w:jc w:val="both"/>
        <w:rPr>
          <w:sz w:val="16"/>
          <w:szCs w:val="16"/>
        </w:rPr>
      </w:pPr>
    </w:p>
    <w:p w14:paraId="53093BCB" w14:textId="77777777" w:rsidR="000F75EE" w:rsidRPr="000F75EE" w:rsidRDefault="000F75EE" w:rsidP="000F75EE">
      <w:pPr>
        <w:numPr>
          <w:ilvl w:val="0"/>
          <w:numId w:val="1"/>
        </w:numPr>
        <w:spacing w:after="0" w:line="240" w:lineRule="auto"/>
        <w:jc w:val="both"/>
        <w:rPr>
          <w:sz w:val="16"/>
          <w:szCs w:val="16"/>
        </w:rPr>
      </w:pPr>
      <w:r w:rsidRPr="000F75EE">
        <w:rPr>
          <w:sz w:val="16"/>
          <w:szCs w:val="16"/>
        </w:rPr>
        <w:t xml:space="preserve">Ling, </w:t>
      </w:r>
      <w:proofErr w:type="spellStart"/>
      <w:r w:rsidRPr="000F75EE">
        <w:rPr>
          <w:sz w:val="16"/>
          <w:szCs w:val="16"/>
        </w:rPr>
        <w:t>Losee</w:t>
      </w:r>
      <w:proofErr w:type="spellEnd"/>
      <w:r w:rsidRPr="000F75EE">
        <w:rPr>
          <w:sz w:val="16"/>
          <w:szCs w:val="16"/>
        </w:rPr>
        <w:t xml:space="preserve"> L. </w:t>
      </w:r>
      <w:proofErr w:type="gramStart"/>
      <w:r w:rsidRPr="000F75EE">
        <w:rPr>
          <w:sz w:val="16"/>
          <w:szCs w:val="16"/>
        </w:rPr>
        <w:t>et</w:t>
      </w:r>
      <w:proofErr w:type="gramEnd"/>
      <w:r w:rsidRPr="000F75EE">
        <w:rPr>
          <w:sz w:val="16"/>
          <w:szCs w:val="16"/>
        </w:rPr>
        <w:t xml:space="preserve">. Al. </w:t>
      </w:r>
      <w:r>
        <w:rPr>
          <w:sz w:val="16"/>
          <w:szCs w:val="16"/>
        </w:rPr>
        <w:t>“</w:t>
      </w:r>
      <w:r w:rsidRPr="000F75EE">
        <w:rPr>
          <w:sz w:val="16"/>
          <w:szCs w:val="16"/>
        </w:rPr>
        <w:t>A new antibiotic kills pathogens without detectable resistance</w:t>
      </w:r>
      <w:r>
        <w:rPr>
          <w:sz w:val="16"/>
          <w:szCs w:val="16"/>
        </w:rPr>
        <w:t>”</w:t>
      </w:r>
      <w:r w:rsidRPr="000F75EE">
        <w:rPr>
          <w:sz w:val="16"/>
          <w:szCs w:val="16"/>
        </w:rPr>
        <w:t>. Nature. 520</w:t>
      </w:r>
      <w:r>
        <w:rPr>
          <w:sz w:val="16"/>
          <w:szCs w:val="16"/>
        </w:rPr>
        <w:t xml:space="preserve"> (2015): 455-459.</w:t>
      </w:r>
    </w:p>
    <w:p w14:paraId="2447BC4E" w14:textId="77777777" w:rsidR="000F75EE" w:rsidRPr="000F75EE" w:rsidRDefault="000F75EE" w:rsidP="000F75EE">
      <w:pPr>
        <w:numPr>
          <w:ilvl w:val="0"/>
          <w:numId w:val="1"/>
        </w:numPr>
        <w:spacing w:after="0" w:line="240" w:lineRule="auto"/>
        <w:jc w:val="both"/>
        <w:rPr>
          <w:sz w:val="16"/>
          <w:szCs w:val="16"/>
        </w:rPr>
      </w:pPr>
      <w:r w:rsidRPr="000F75EE">
        <w:rPr>
          <w:sz w:val="16"/>
          <w:szCs w:val="16"/>
        </w:rPr>
        <w:t xml:space="preserve">Blair, Jessica M., Mark A. Webber, </w:t>
      </w:r>
      <w:proofErr w:type="gramStart"/>
      <w:r w:rsidRPr="000F75EE">
        <w:rPr>
          <w:sz w:val="16"/>
          <w:szCs w:val="16"/>
        </w:rPr>
        <w:t>et</w:t>
      </w:r>
      <w:proofErr w:type="gramEnd"/>
      <w:r w:rsidRPr="000F75EE">
        <w:rPr>
          <w:sz w:val="16"/>
          <w:szCs w:val="16"/>
        </w:rPr>
        <w:t xml:space="preserve">. Al. </w:t>
      </w:r>
      <w:r>
        <w:rPr>
          <w:sz w:val="16"/>
          <w:szCs w:val="16"/>
        </w:rPr>
        <w:t>“</w:t>
      </w:r>
      <w:r w:rsidRPr="000F75EE">
        <w:rPr>
          <w:sz w:val="16"/>
          <w:szCs w:val="16"/>
        </w:rPr>
        <w:t>Molecular mechanisms of antibiotic resistance</w:t>
      </w:r>
      <w:r>
        <w:rPr>
          <w:sz w:val="16"/>
          <w:szCs w:val="16"/>
        </w:rPr>
        <w:t>”</w:t>
      </w:r>
      <w:r w:rsidRPr="000F75EE">
        <w:rPr>
          <w:sz w:val="16"/>
          <w:szCs w:val="16"/>
        </w:rPr>
        <w:t>. Nature Reviews</w:t>
      </w:r>
      <w:r w:rsidRPr="000F75EE">
        <w:rPr>
          <w:i/>
          <w:sz w:val="16"/>
          <w:szCs w:val="16"/>
        </w:rPr>
        <w:t xml:space="preserve"> </w:t>
      </w:r>
      <w:r w:rsidRPr="000F75EE">
        <w:rPr>
          <w:sz w:val="16"/>
          <w:szCs w:val="16"/>
        </w:rPr>
        <w:t>Microbiology. 13</w:t>
      </w:r>
      <w:r>
        <w:rPr>
          <w:sz w:val="16"/>
          <w:szCs w:val="16"/>
        </w:rPr>
        <w:t xml:space="preserve"> (2015): </w:t>
      </w:r>
      <w:r w:rsidRPr="000F75EE">
        <w:rPr>
          <w:sz w:val="16"/>
          <w:szCs w:val="16"/>
        </w:rPr>
        <w:t>42</w:t>
      </w:r>
      <w:r>
        <w:rPr>
          <w:sz w:val="16"/>
          <w:szCs w:val="16"/>
        </w:rPr>
        <w:t>-51</w:t>
      </w:r>
      <w:r w:rsidRPr="000F75EE">
        <w:rPr>
          <w:sz w:val="16"/>
          <w:szCs w:val="16"/>
        </w:rPr>
        <w:t>.</w:t>
      </w:r>
    </w:p>
    <w:p w14:paraId="6F0FC2D7" w14:textId="77777777" w:rsidR="000F75EE" w:rsidRPr="000F75EE" w:rsidRDefault="000F75EE" w:rsidP="000F75EE">
      <w:pPr>
        <w:numPr>
          <w:ilvl w:val="0"/>
          <w:numId w:val="1"/>
        </w:numPr>
        <w:spacing w:after="0" w:line="240" w:lineRule="auto"/>
        <w:jc w:val="both"/>
        <w:rPr>
          <w:sz w:val="16"/>
          <w:szCs w:val="16"/>
        </w:rPr>
      </w:pPr>
      <w:proofErr w:type="spellStart"/>
      <w:r w:rsidRPr="000F75EE">
        <w:rPr>
          <w:sz w:val="16"/>
          <w:szCs w:val="16"/>
        </w:rPr>
        <w:t>Opperman</w:t>
      </w:r>
      <w:proofErr w:type="spellEnd"/>
      <w:r w:rsidRPr="000F75EE">
        <w:rPr>
          <w:sz w:val="16"/>
          <w:szCs w:val="16"/>
        </w:rPr>
        <w:t xml:space="preserve">, Timothy J., Son T. Nguyen. </w:t>
      </w:r>
      <w:r>
        <w:rPr>
          <w:sz w:val="16"/>
          <w:szCs w:val="16"/>
        </w:rPr>
        <w:t>“</w:t>
      </w:r>
      <w:r w:rsidRPr="000F75EE">
        <w:rPr>
          <w:sz w:val="16"/>
          <w:szCs w:val="16"/>
        </w:rPr>
        <w:t>Recent advances toward a molecular mechanism of efflux pump inhibition</w:t>
      </w:r>
      <w:r>
        <w:rPr>
          <w:sz w:val="16"/>
          <w:szCs w:val="16"/>
        </w:rPr>
        <w:t>”</w:t>
      </w:r>
      <w:r w:rsidRPr="000F75EE">
        <w:rPr>
          <w:sz w:val="16"/>
          <w:szCs w:val="16"/>
        </w:rPr>
        <w:t>. Frontiers in Microbiology</w:t>
      </w:r>
      <w:r>
        <w:rPr>
          <w:sz w:val="16"/>
          <w:szCs w:val="16"/>
        </w:rPr>
        <w:t>. 6 (2015): Article 421.</w:t>
      </w:r>
    </w:p>
    <w:p w14:paraId="4AB2AF63" w14:textId="77777777" w:rsidR="000F75EE" w:rsidRPr="000F75EE" w:rsidRDefault="000F75EE" w:rsidP="000F75EE">
      <w:pPr>
        <w:numPr>
          <w:ilvl w:val="0"/>
          <w:numId w:val="1"/>
        </w:numPr>
        <w:spacing w:after="0" w:line="240" w:lineRule="auto"/>
        <w:jc w:val="both"/>
        <w:rPr>
          <w:sz w:val="16"/>
          <w:szCs w:val="16"/>
        </w:rPr>
      </w:pPr>
      <w:proofErr w:type="spellStart"/>
      <w:r w:rsidRPr="000F75EE">
        <w:rPr>
          <w:sz w:val="16"/>
          <w:szCs w:val="16"/>
        </w:rPr>
        <w:t>Gavrish</w:t>
      </w:r>
      <w:proofErr w:type="spellEnd"/>
      <w:r w:rsidRPr="000F75EE">
        <w:rPr>
          <w:sz w:val="16"/>
          <w:szCs w:val="16"/>
        </w:rPr>
        <w:t xml:space="preserve">, E. </w:t>
      </w:r>
      <w:proofErr w:type="gramStart"/>
      <w:r w:rsidRPr="000F75EE">
        <w:rPr>
          <w:sz w:val="16"/>
          <w:szCs w:val="16"/>
        </w:rPr>
        <w:t>et</w:t>
      </w:r>
      <w:proofErr w:type="gramEnd"/>
      <w:r w:rsidRPr="000F75EE">
        <w:rPr>
          <w:sz w:val="16"/>
          <w:szCs w:val="16"/>
        </w:rPr>
        <w:t xml:space="preserve">. Al. </w:t>
      </w:r>
      <w:r>
        <w:rPr>
          <w:sz w:val="16"/>
          <w:szCs w:val="16"/>
        </w:rPr>
        <w:t>“</w:t>
      </w:r>
      <w:proofErr w:type="spellStart"/>
      <w:r w:rsidRPr="000F75EE">
        <w:rPr>
          <w:sz w:val="16"/>
          <w:szCs w:val="16"/>
        </w:rPr>
        <w:t>Lassomycin</w:t>
      </w:r>
      <w:proofErr w:type="spellEnd"/>
      <w:r w:rsidRPr="000F75EE">
        <w:rPr>
          <w:sz w:val="16"/>
          <w:szCs w:val="16"/>
        </w:rPr>
        <w:t xml:space="preserve">, a </w:t>
      </w:r>
      <w:proofErr w:type="spellStart"/>
      <w:r w:rsidRPr="000F75EE">
        <w:rPr>
          <w:sz w:val="16"/>
          <w:szCs w:val="16"/>
        </w:rPr>
        <w:t>ribosomally</w:t>
      </w:r>
      <w:proofErr w:type="spellEnd"/>
      <w:r w:rsidRPr="000F75EE">
        <w:rPr>
          <w:sz w:val="16"/>
          <w:szCs w:val="16"/>
        </w:rPr>
        <w:t xml:space="preserve"> synthesized </w:t>
      </w:r>
      <w:proofErr w:type="spellStart"/>
      <w:r w:rsidRPr="000F75EE">
        <w:rPr>
          <w:sz w:val="16"/>
          <w:szCs w:val="16"/>
        </w:rPr>
        <w:t>cyclicpeptide</w:t>
      </w:r>
      <w:proofErr w:type="spellEnd"/>
      <w:r w:rsidRPr="000F75EE">
        <w:rPr>
          <w:sz w:val="16"/>
          <w:szCs w:val="16"/>
        </w:rPr>
        <w:t>, kills Mycobacterium tuberculosis by targeting the ATP-dependent protease ClpC1P1P2.</w:t>
      </w:r>
      <w:r>
        <w:rPr>
          <w:sz w:val="16"/>
          <w:szCs w:val="16"/>
        </w:rPr>
        <w:t>” Chem. Biol. 21 (2014): 509-518.</w:t>
      </w:r>
    </w:p>
    <w:p w14:paraId="43FF376A" w14:textId="77777777" w:rsidR="00751C05" w:rsidRPr="00EA1A10" w:rsidRDefault="00751C05" w:rsidP="00283657">
      <w:pPr>
        <w:spacing w:after="0"/>
        <w:ind w:left="720" w:hanging="810"/>
        <w:jc w:val="both"/>
        <w:rPr>
          <w:sz w:val="20"/>
          <w:szCs w:val="20"/>
        </w:rPr>
      </w:pPr>
    </w:p>
    <w:p w14:paraId="30FDBE2B" w14:textId="77777777" w:rsidR="00751C05" w:rsidRPr="00EA1A10" w:rsidRDefault="00751C05" w:rsidP="00751C05">
      <w:pPr>
        <w:spacing w:after="0"/>
        <w:ind w:left="720" w:hanging="810"/>
        <w:jc w:val="left"/>
        <w:rPr>
          <w:sz w:val="20"/>
          <w:szCs w:val="20"/>
        </w:rPr>
      </w:pPr>
    </w:p>
    <w:sectPr w:rsidR="00751C05" w:rsidRPr="00EA1A10" w:rsidSect="00E60B20">
      <w:headerReference w:type="default" r:id="rId12"/>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6DA70" w14:textId="77777777" w:rsidR="009C71E9" w:rsidRDefault="009C71E9" w:rsidP="00D92967">
      <w:pPr>
        <w:spacing w:after="0" w:line="240" w:lineRule="auto"/>
      </w:pPr>
      <w:r>
        <w:separator/>
      </w:r>
    </w:p>
  </w:endnote>
  <w:endnote w:type="continuationSeparator" w:id="0">
    <w:p w14:paraId="3166CB3A" w14:textId="77777777" w:rsidR="009C71E9" w:rsidRDefault="009C71E9"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Segoe UI Semibold">
    <w:altName w:val="Gill Sans UltraBold"/>
    <w:charset w:val="00"/>
    <w:family w:val="swiss"/>
    <w:pitch w:val="variable"/>
    <w:sig w:usb0="E00002FF" w:usb1="4000A47B" w:usb2="00000001" w:usb3="00000000" w:csb0="0000019F" w:csb1="00000000"/>
  </w:font>
  <w:font w:name="AdvPSSym">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357641"/>
      <w:docPartObj>
        <w:docPartGallery w:val="Page Numbers (Bottom of Page)"/>
        <w:docPartUnique/>
      </w:docPartObj>
    </w:sdtPr>
    <w:sdtEndPr>
      <w:rPr>
        <w:color w:val="7F7F7F" w:themeColor="background1" w:themeShade="7F"/>
        <w:spacing w:val="60"/>
      </w:rPr>
    </w:sdtEndPr>
    <w:sdtContent>
      <w:p w14:paraId="205E320F" w14:textId="77777777" w:rsidR="009C71E9" w:rsidRPr="00282F71" w:rsidRDefault="009C71E9" w:rsidP="00282F71">
        <w:pPr>
          <w:pStyle w:val="Footer"/>
          <w:jc w:val="both"/>
          <w:rPr>
            <w:b/>
          </w:rPr>
        </w:pPr>
        <w:r>
          <w:t>2</w:t>
        </w:r>
        <w:r>
          <w:rPr>
            <w:b/>
          </w:rPr>
          <w:t xml:space="preserve"> | </w:t>
        </w:r>
        <w:r w:rsidRPr="002A6856">
          <w:rPr>
            <w:rFonts w:asciiTheme="majorBidi" w:hAnsiTheme="majorBidi" w:cstheme="majorBidi"/>
            <w:sz w:val="18"/>
            <w:szCs w:val="18"/>
          </w:rPr>
          <w:t>©MRCMB 2012. All Rights Reserved.</w:t>
        </w:r>
        <w:r>
          <w:rPr>
            <w:rFonts w:ascii="AdvPSSym" w:hAnsi="AdvPSSym" w:cs="AdvPSSym"/>
            <w:sz w:val="14"/>
            <w:szCs w:val="14"/>
          </w:rPr>
          <w:t xml:space="preserve"> </w:t>
        </w:r>
      </w:p>
      <w:p w14:paraId="58B33ABF" w14:textId="77777777" w:rsidR="009C71E9" w:rsidRDefault="009C71E9">
        <w:pPr>
          <w:pStyle w:val="Footer"/>
          <w:pBdr>
            <w:top w:val="single" w:sz="4" w:space="1" w:color="D9D9D9" w:themeColor="background1" w:themeShade="D9"/>
          </w:pBdr>
          <w:rPr>
            <w:b/>
          </w:rPr>
        </w:pPr>
      </w:p>
    </w:sdtContent>
  </w:sdt>
  <w:p w14:paraId="6EE18E4C" w14:textId="77777777" w:rsidR="009C71E9" w:rsidRDefault="009C71E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DADAC9" w14:textId="77777777" w:rsidR="009C71E9" w:rsidRDefault="009C71E9" w:rsidP="00D92967">
      <w:pPr>
        <w:spacing w:after="0" w:line="240" w:lineRule="auto"/>
      </w:pPr>
      <w:r>
        <w:separator/>
      </w:r>
    </w:p>
  </w:footnote>
  <w:footnote w:type="continuationSeparator" w:id="0">
    <w:p w14:paraId="7EBBD708" w14:textId="77777777" w:rsidR="009C71E9" w:rsidRDefault="009C71E9" w:rsidP="00D9296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C965E" w14:textId="77777777" w:rsidR="009C71E9" w:rsidRPr="007A0FE9" w:rsidRDefault="009C71E9"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172B2C6A" wp14:editId="6E539AAC">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2FBA9E4B" w14:textId="77777777" w:rsidR="009C71E9" w:rsidRDefault="009C71E9" w:rsidP="007506D7">
                            <w:pPr>
                              <w:pStyle w:val="Header"/>
                              <w:jc w:val="left"/>
                              <w:rPr>
                                <w:rFonts w:ascii="Segoe UI Semibold" w:hAnsi="Segoe UI Semibold"/>
                                <w:sz w:val="44"/>
                                <w:szCs w:val="44"/>
                              </w:rPr>
                            </w:pPr>
                          </w:p>
                          <w:p w14:paraId="25576C61" w14:textId="77777777" w:rsidR="009C71E9" w:rsidRPr="00585BDC" w:rsidRDefault="009C71E9"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70F2C387" w14:textId="77777777" w:rsidR="009C71E9" w:rsidRDefault="009C71E9">
                            <w:pPr>
                              <w:pStyle w:val="Header"/>
                              <w:rPr>
                                <w:color w:val="FFFFFF" w:themeColor="background1"/>
                                <w:sz w:val="36"/>
                                <w:szCs w:val="36"/>
                              </w:rPr>
                            </w:pPr>
                            <w:r>
                              <w:rPr>
                                <w:color w:val="FFFFFF" w:themeColor="background1"/>
                                <w:sz w:val="36"/>
                                <w:szCs w:val="36"/>
                              </w:rPr>
                              <w:t>2012</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" o:allowincell="f">
              <v:rect id="Rectangle 197" o:spid="_x0000_s1028" style="position:absolute;left:101;top:66;width:9707;height:20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HvIDwwAA&#10;ANoAAAAPAAAAZHJzL2Rvd25yZXYueG1sRI/BasMwEETvgf6D2EJvsdwcSnCthJDWJBRyiNNDj4u1&#10;tU2slbFUy87XV4VCjsPMvGHy7WQ6MdLgWssKnpMUBHFldcu1gs9LsVyDcB5ZY2eZFMzkYLt5WOSY&#10;aRv4TGPpaxEh7DJU0HjfZ1K6qiGDLrE9cfS+7WDQRznUUg8YItx0cpWmL9Jgy3GhwZ72DVXX8sco&#10;eDfhK7x94OlWXotQhMPsbrZU6ulx2r2C8DT5e/i/fdQKVvB3Jd4Aufk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EHvIDwwAAANoAAAAPAAAAAAAAAAAAAAAAAJcCAABkcnMvZG93&#10;bnJldi54bWxQSwUGAAAAAAQABAD1AAAAhwMAAAAA&#10;" fillcolor="#e36c0a [2409]" stroked="f" strokecolor="white" strokeweight="1.5pt">
                <v:textbox>
                  <w:txbxContent>
                    <w:p w14:paraId="2FBA9E4B" w14:textId="77777777" w:rsidR="009C71E9" w:rsidRDefault="009C71E9" w:rsidP="007506D7">
                      <w:pPr>
                        <w:pStyle w:val="Header"/>
                        <w:jc w:val="left"/>
                        <w:rPr>
                          <w:rFonts w:ascii="Segoe UI Semibold" w:hAnsi="Segoe UI Semibold"/>
                          <w:sz w:val="44"/>
                          <w:szCs w:val="44"/>
                        </w:rPr>
                      </w:pPr>
                    </w:p>
                    <w:p w14:paraId="25576C61" w14:textId="77777777" w:rsidR="009C71E9" w:rsidRPr="00585BDC" w:rsidRDefault="009C71E9"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JfcxwwAA&#10;ANoAAAAPAAAAZHJzL2Rvd25yZXYueG1sRI9Ba8JAFITvQv/D8gq96cZWpKSuIoVCaC8a7aG3x+5r&#10;kpp9G/K2Jv57Vyj0OMzMN8xqM/pWnamXJrCB+SwDRWyDa7gycDy8TZ9BSUR22AYmAxcS2KzvJivM&#10;XRh4T+cyVipBWHI0UMfY5VqLrcmjzEJHnLzv0HuMSfaVdj0OCe5b/ZhlS+2x4bRQY0evNdlT+esN&#10;7BYfTUGfpf0p7Pz9q3OyHESMebgfty+gIo3xP/zXLpyBJ7hdSTdAr6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gJfcxwwAAANoAAAAPAAAAAAAAAAAAAAAAAJcCAABkcnMvZG93&#10;bnJldi54bWxQSwUGAAAAAAQABAD1AAAAhwMAAAAA&#10;" fillcolor="#7f7f7f [1612]" stroked="f" strokecolor="white" strokeweight="2pt">
                <v:textbox>
                  <w:txbxContent>
                    <w:p w14:paraId="70F2C387" w14:textId="77777777" w:rsidR="009C71E9" w:rsidRDefault="009C71E9">
                      <w:pPr>
                        <w:pStyle w:val="Header"/>
                        <w:rPr>
                          <w:color w:val="FFFFFF" w:themeColor="background1"/>
                          <w:sz w:val="36"/>
                          <w:szCs w:val="36"/>
                        </w:rPr>
                      </w:pPr>
                      <w:r>
                        <w:rPr>
                          <w:color w:val="FFFFFF" w:themeColor="background1"/>
                          <w:sz w:val="36"/>
                          <w:szCs w:val="36"/>
                        </w:rPr>
                        <w:t>2012</w:t>
                      </w:r>
                    </w:p>
                  </w:txbxContent>
                </v:textbox>
              </v:rect>
              <w10:wrap anchorx="page" anchory="margin"/>
            </v:group>
          </w:pict>
        </mc:Fallback>
      </mc:AlternateContent>
    </w:r>
    <w:proofErr w:type="spellStart"/>
    <w:proofErr w:type="gramStart"/>
    <w:r>
      <w:rPr>
        <w:sz w:val="28"/>
      </w:rPr>
      <w:t>kj</w:t>
    </w:r>
    <w:proofErr w:type="spellEnd"/>
    <w:proofErr w:type="gramEnd"/>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E5E9D" w14:textId="77777777" w:rsidR="009C71E9" w:rsidRPr="008E2B75" w:rsidRDefault="009C71E9"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t xml:space="preserve"> </w:t>
    </w:r>
    <w:r>
      <w:rPr>
        <w:rFonts w:asciiTheme="majorBidi" w:hAnsiTheme="majorBidi" w:cstheme="majorBidi"/>
        <w:sz w:val="18"/>
        <w:szCs w:val="18"/>
      </w:rPr>
      <w:t>Volume: 1. Issue: 1 (2012) 1-3</w:t>
    </w:r>
    <w: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A3728"/>
    <w:multiLevelType w:val="hybridMultilevel"/>
    <w:tmpl w:val="9CC47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967"/>
    <w:rsid w:val="00025480"/>
    <w:rsid w:val="000314C9"/>
    <w:rsid w:val="00040B38"/>
    <w:rsid w:val="000525D1"/>
    <w:rsid w:val="00072DCC"/>
    <w:rsid w:val="00094BD1"/>
    <w:rsid w:val="000A422C"/>
    <w:rsid w:val="000A76B4"/>
    <w:rsid w:val="000C0E61"/>
    <w:rsid w:val="000C267D"/>
    <w:rsid w:val="000E3503"/>
    <w:rsid w:val="000E3599"/>
    <w:rsid w:val="000E4ABB"/>
    <w:rsid w:val="000F4909"/>
    <w:rsid w:val="000F75EE"/>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82F71"/>
    <w:rsid w:val="00283657"/>
    <w:rsid w:val="002A42D1"/>
    <w:rsid w:val="002A6856"/>
    <w:rsid w:val="002B79B5"/>
    <w:rsid w:val="002C1147"/>
    <w:rsid w:val="002C1793"/>
    <w:rsid w:val="002C3D22"/>
    <w:rsid w:val="002C73E3"/>
    <w:rsid w:val="002C7532"/>
    <w:rsid w:val="002F1F2B"/>
    <w:rsid w:val="0031333E"/>
    <w:rsid w:val="003447EA"/>
    <w:rsid w:val="003769C5"/>
    <w:rsid w:val="003B5A97"/>
    <w:rsid w:val="003F3642"/>
    <w:rsid w:val="003F6ABD"/>
    <w:rsid w:val="00403CFC"/>
    <w:rsid w:val="004304CE"/>
    <w:rsid w:val="00433BFE"/>
    <w:rsid w:val="004566DE"/>
    <w:rsid w:val="0047728C"/>
    <w:rsid w:val="004906EB"/>
    <w:rsid w:val="004B6177"/>
    <w:rsid w:val="004C2A61"/>
    <w:rsid w:val="004C2D65"/>
    <w:rsid w:val="004E0E06"/>
    <w:rsid w:val="004E27C1"/>
    <w:rsid w:val="00514F77"/>
    <w:rsid w:val="005202BC"/>
    <w:rsid w:val="0053130B"/>
    <w:rsid w:val="00567194"/>
    <w:rsid w:val="00585B71"/>
    <w:rsid w:val="00585BDC"/>
    <w:rsid w:val="005A1C50"/>
    <w:rsid w:val="005B4CED"/>
    <w:rsid w:val="005D02CE"/>
    <w:rsid w:val="005D1DFD"/>
    <w:rsid w:val="005D2C82"/>
    <w:rsid w:val="005E0377"/>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A7E64"/>
    <w:rsid w:val="009B2F13"/>
    <w:rsid w:val="009B6A60"/>
    <w:rsid w:val="009C71E9"/>
    <w:rsid w:val="009D0A71"/>
    <w:rsid w:val="009F2170"/>
    <w:rsid w:val="00A10D06"/>
    <w:rsid w:val="00A14226"/>
    <w:rsid w:val="00A22C89"/>
    <w:rsid w:val="00A259AD"/>
    <w:rsid w:val="00A53B1A"/>
    <w:rsid w:val="00A64296"/>
    <w:rsid w:val="00A7413C"/>
    <w:rsid w:val="00A74A3A"/>
    <w:rsid w:val="00A80645"/>
    <w:rsid w:val="00A9323D"/>
    <w:rsid w:val="00AB21F3"/>
    <w:rsid w:val="00AB5B9C"/>
    <w:rsid w:val="00AB76DB"/>
    <w:rsid w:val="00AD495D"/>
    <w:rsid w:val="00AF4343"/>
    <w:rsid w:val="00AF5B90"/>
    <w:rsid w:val="00B03E0C"/>
    <w:rsid w:val="00B05CB1"/>
    <w:rsid w:val="00B11DAC"/>
    <w:rsid w:val="00B60F0F"/>
    <w:rsid w:val="00B630E4"/>
    <w:rsid w:val="00B6550B"/>
    <w:rsid w:val="00B84DC1"/>
    <w:rsid w:val="00BC3A09"/>
    <w:rsid w:val="00BC43A2"/>
    <w:rsid w:val="00BD55EE"/>
    <w:rsid w:val="00BE0C4C"/>
    <w:rsid w:val="00BE5388"/>
    <w:rsid w:val="00BF7401"/>
    <w:rsid w:val="00C10DF0"/>
    <w:rsid w:val="00C24CFA"/>
    <w:rsid w:val="00C3446E"/>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2A1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B781F74-6898-FD4D-9E66-FD699250E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1272</Words>
  <Characters>7252</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8507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Bailey Brown</cp:lastModifiedBy>
  <cp:revision>2</cp:revision>
  <dcterms:created xsi:type="dcterms:W3CDTF">2017-05-12T01:55:00Z</dcterms:created>
  <dcterms:modified xsi:type="dcterms:W3CDTF">2017-05-12T01:55:00Z</dcterms:modified>
</cp:coreProperties>
</file>