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7236E" w14:textId="77777777" w:rsidR="003F1706" w:rsidRDefault="003F1706">
      <w:pPr>
        <w:rPr>
          <w:rFonts w:ascii="Times New Roman" w:hAnsi="Times New Roman" w:cs="Times New Roman"/>
          <w:b/>
        </w:rPr>
      </w:pPr>
    </w:p>
    <w:p w14:paraId="68763D31" w14:textId="77777777" w:rsidR="00E77115" w:rsidRPr="00A7557D" w:rsidRDefault="00E77115" w:rsidP="00E77115">
      <w:pPr>
        <w:rPr>
          <w:rFonts w:ascii="Times New Roman" w:hAnsi="Times New Roman" w:cs="Times New Roman"/>
        </w:rPr>
      </w:pPr>
      <w:r w:rsidRPr="00A7557D">
        <w:rPr>
          <w:rFonts w:ascii="Times New Roman" w:hAnsi="Times New Roman" w:cs="Times New Roman"/>
        </w:rPr>
        <w:t>Author: Lacy Cox</w:t>
      </w:r>
    </w:p>
    <w:p w14:paraId="1B1675B1" w14:textId="77777777" w:rsidR="00E77115" w:rsidRPr="00A7557D" w:rsidRDefault="00E77115" w:rsidP="00E77115">
      <w:pPr>
        <w:rPr>
          <w:rFonts w:ascii="Times New Roman" w:hAnsi="Times New Roman" w:cs="Times New Roman"/>
        </w:rPr>
      </w:pPr>
      <w:r w:rsidRPr="00A7557D">
        <w:rPr>
          <w:rFonts w:ascii="Times New Roman" w:hAnsi="Times New Roman" w:cs="Times New Roman"/>
        </w:rPr>
        <w:t>Major: Biochemistry &amp; Molecular Biology</w:t>
      </w:r>
    </w:p>
    <w:p w14:paraId="47ADC890" w14:textId="77777777" w:rsidR="00E77115" w:rsidRPr="00A7557D" w:rsidRDefault="00E77115" w:rsidP="00E77115">
      <w:pPr>
        <w:rPr>
          <w:rFonts w:ascii="Times New Roman" w:hAnsi="Times New Roman" w:cs="Times New Roman"/>
        </w:rPr>
      </w:pPr>
      <w:r w:rsidRPr="00A7557D">
        <w:rPr>
          <w:rFonts w:ascii="Times New Roman" w:hAnsi="Times New Roman" w:cs="Times New Roman"/>
        </w:rPr>
        <w:t>Department of Microbiology and Molecular Genetics, Oklahoma State University, Stillwater, OK 74078, USA</w:t>
      </w:r>
    </w:p>
    <w:p w14:paraId="1FBB1DE2" w14:textId="77777777" w:rsidR="00E77115" w:rsidRDefault="00E77115" w:rsidP="003F1706">
      <w:pPr>
        <w:ind w:firstLine="720"/>
        <w:rPr>
          <w:rFonts w:ascii="Times New Roman" w:hAnsi="Times New Roman" w:cs="Times New Roman"/>
          <w:b/>
          <w:sz w:val="20"/>
          <w:szCs w:val="20"/>
        </w:rPr>
      </w:pPr>
    </w:p>
    <w:p w14:paraId="72162F88" w14:textId="73DEDE5C" w:rsidR="00DC682B" w:rsidRDefault="00DC682B" w:rsidP="003F1706">
      <w:pPr>
        <w:ind w:firstLine="720"/>
        <w:rPr>
          <w:rFonts w:ascii="Times New Roman" w:hAnsi="Times New Roman" w:cs="Times New Roman"/>
          <w:b/>
          <w:sz w:val="20"/>
          <w:szCs w:val="20"/>
        </w:rPr>
      </w:pPr>
      <w:r>
        <w:rPr>
          <w:rFonts w:ascii="Times New Roman" w:hAnsi="Times New Roman" w:cs="Times New Roman"/>
          <w:b/>
          <w:sz w:val="20"/>
          <w:szCs w:val="20"/>
        </w:rPr>
        <w:t xml:space="preserve">Key words: </w:t>
      </w:r>
    </w:p>
    <w:p w14:paraId="6FAE77A8" w14:textId="0A36AB4A" w:rsidR="00DC682B" w:rsidRDefault="00DC682B">
      <w:pPr>
        <w:pBdr>
          <w:bottom w:val="single" w:sz="6" w:space="1" w:color="auto"/>
        </w:pBdr>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 xml:space="preserve">Influenza B virus, </w:t>
      </w:r>
      <w:r w:rsidR="003F1706">
        <w:rPr>
          <w:rFonts w:ascii="Times New Roman" w:hAnsi="Times New Roman" w:cs="Times New Roman"/>
          <w:sz w:val="20"/>
          <w:szCs w:val="20"/>
        </w:rPr>
        <w:t xml:space="preserve">antibody, flu </w:t>
      </w:r>
    </w:p>
    <w:p w14:paraId="79851C98" w14:textId="6EAA39D4" w:rsidR="008C31D6" w:rsidRDefault="003F1706">
      <w:pPr>
        <w:rPr>
          <w:rFonts w:ascii="Times New Roman" w:hAnsi="Times New Roman" w:cs="Times New Roman"/>
          <w:b/>
        </w:rPr>
      </w:pPr>
      <w:r>
        <w:rPr>
          <w:rFonts w:ascii="Times New Roman" w:hAnsi="Times New Roman" w:cs="Times New Roman"/>
          <w:b/>
        </w:rPr>
        <w:t>Abstract</w:t>
      </w:r>
    </w:p>
    <w:p w14:paraId="55ECF4FC" w14:textId="5EC3BE60" w:rsidR="00372AA3" w:rsidRDefault="005F3944" w:rsidP="003F1706">
      <w:pPr>
        <w:pBdr>
          <w:bottom w:val="single" w:sz="6" w:space="1" w:color="auto"/>
        </w:pBdr>
        <w:ind w:firstLine="720"/>
        <w:rPr>
          <w:rFonts w:ascii="Times New Roman" w:hAnsi="Times New Roman" w:cs="Times New Roman"/>
        </w:rPr>
      </w:pPr>
      <w:r>
        <w:rPr>
          <w:rFonts w:ascii="Times New Roman" w:hAnsi="Times New Roman" w:cs="Times New Roman"/>
        </w:rPr>
        <w:t>An antibody has been discovered through a variety of techniques that ma</w:t>
      </w:r>
      <w:r w:rsidR="00A55813">
        <w:rPr>
          <w:rFonts w:ascii="Times New Roman" w:hAnsi="Times New Roman" w:cs="Times New Roman"/>
        </w:rPr>
        <w:t>y prevent the influenza B virus.</w:t>
      </w:r>
      <w:r w:rsidR="00C84875">
        <w:rPr>
          <w:rFonts w:ascii="Times New Roman" w:hAnsi="Times New Roman" w:cs="Times New Roman"/>
        </w:rPr>
        <w:t xml:space="preserve"> </w:t>
      </w:r>
      <w:r w:rsidR="00B26CCB" w:rsidRPr="00B26CCB">
        <w:rPr>
          <w:rFonts w:ascii="Times New Roman" w:hAnsi="Times New Roman" w:cs="Times New Roman"/>
        </w:rPr>
        <w:t>The antibody is called 46B8 and functions to neutralize</w:t>
      </w:r>
      <w:r w:rsidR="00694F9C">
        <w:rPr>
          <w:rFonts w:ascii="Times New Roman" w:hAnsi="Times New Roman" w:cs="Times New Roman"/>
        </w:rPr>
        <w:t xml:space="preserve"> strain B. The influenza B strain</w:t>
      </w:r>
      <w:r w:rsidR="00B26CCB" w:rsidRPr="00B26CCB">
        <w:rPr>
          <w:rFonts w:ascii="Times New Roman" w:hAnsi="Times New Roman" w:cs="Times New Roman"/>
        </w:rPr>
        <w:t xml:space="preserve"> is a major part of the flu season, so this antibody could have major benefits.</w:t>
      </w:r>
      <w:r w:rsidR="00B26CCB">
        <w:rPr>
          <w:rFonts w:ascii="Times New Roman" w:hAnsi="Times New Roman" w:cs="Times New Roman"/>
          <w:color w:val="0000FF"/>
        </w:rPr>
        <w:t xml:space="preserve"> </w:t>
      </w:r>
      <w:r w:rsidR="00B26CCB" w:rsidRPr="00C84875">
        <w:rPr>
          <w:rFonts w:ascii="Times New Roman" w:hAnsi="Times New Roman" w:cs="Times New Roman"/>
        </w:rPr>
        <w:t xml:space="preserve">46B8 is an </w:t>
      </w:r>
      <w:proofErr w:type="spellStart"/>
      <w:r w:rsidR="00B26CCB" w:rsidRPr="00C84875">
        <w:rPr>
          <w:rFonts w:ascii="Times New Roman" w:hAnsi="Times New Roman" w:cs="Times New Roman"/>
        </w:rPr>
        <w:t>IgG</w:t>
      </w:r>
      <w:proofErr w:type="spellEnd"/>
      <w:r w:rsidR="00B26CCB" w:rsidRPr="00C84875">
        <w:rPr>
          <w:rFonts w:ascii="Times New Roman" w:hAnsi="Times New Roman" w:cs="Times New Roman"/>
        </w:rPr>
        <w:t xml:space="preserve"> antibody that interact</w:t>
      </w:r>
      <w:r w:rsidR="00C84875" w:rsidRPr="00C84875">
        <w:rPr>
          <w:rFonts w:ascii="Times New Roman" w:hAnsi="Times New Roman" w:cs="Times New Roman"/>
        </w:rPr>
        <w:t xml:space="preserve">s with </w:t>
      </w:r>
      <w:proofErr w:type="spellStart"/>
      <w:r w:rsidR="00C84875" w:rsidRPr="00C84875">
        <w:rPr>
          <w:rFonts w:ascii="Times New Roman" w:hAnsi="Times New Roman" w:cs="Times New Roman"/>
        </w:rPr>
        <w:t>hemagglutinin</w:t>
      </w:r>
      <w:proofErr w:type="spellEnd"/>
      <w:r w:rsidR="00B26CCB" w:rsidRPr="00C84875">
        <w:rPr>
          <w:rFonts w:ascii="Times New Roman" w:hAnsi="Times New Roman" w:cs="Times New Roman"/>
        </w:rPr>
        <w:t xml:space="preserve"> located on the surface of the influenza B virus</w:t>
      </w:r>
      <w:r w:rsidR="00B26CCB" w:rsidRPr="00694F9C">
        <w:rPr>
          <w:rFonts w:ascii="Times New Roman" w:hAnsi="Times New Roman" w:cs="Times New Roman"/>
        </w:rPr>
        <w:t>.</w:t>
      </w:r>
      <w:r w:rsidR="00B26CCB">
        <w:rPr>
          <w:rFonts w:ascii="Times New Roman" w:hAnsi="Times New Roman" w:cs="Times New Roman"/>
          <w:color w:val="0000FF"/>
        </w:rPr>
        <w:t xml:space="preserve"> </w:t>
      </w:r>
      <w:r>
        <w:rPr>
          <w:rFonts w:ascii="Times New Roman" w:hAnsi="Times New Roman" w:cs="Times New Roman"/>
        </w:rPr>
        <w:t xml:space="preserve">It neutralizes the influenza B virus in a variety of ways. First, 46B8 </w:t>
      </w:r>
      <w:r w:rsidR="00D964B4">
        <w:rPr>
          <w:rFonts w:ascii="Times New Roman" w:hAnsi="Times New Roman" w:cs="Times New Roman"/>
        </w:rPr>
        <w:t xml:space="preserve">inhibits the conformational change of the HA1 and HA2 subunits of </w:t>
      </w:r>
      <w:proofErr w:type="spellStart"/>
      <w:r w:rsidR="00D964B4">
        <w:rPr>
          <w:rFonts w:ascii="Times New Roman" w:hAnsi="Times New Roman" w:cs="Times New Roman"/>
        </w:rPr>
        <w:t>hemagglutinin</w:t>
      </w:r>
      <w:proofErr w:type="spellEnd"/>
      <w:r w:rsidR="00D964B4">
        <w:rPr>
          <w:rFonts w:ascii="Times New Roman" w:hAnsi="Times New Roman" w:cs="Times New Roman"/>
        </w:rPr>
        <w:t xml:space="preserve"> at low </w:t>
      </w:r>
      <w:proofErr w:type="spellStart"/>
      <w:r w:rsidR="00D964B4">
        <w:rPr>
          <w:rFonts w:ascii="Times New Roman" w:hAnsi="Times New Roman" w:cs="Times New Roman"/>
        </w:rPr>
        <w:t>pH.</w:t>
      </w:r>
      <w:proofErr w:type="spellEnd"/>
      <w:r w:rsidR="00D964B4">
        <w:rPr>
          <w:rFonts w:ascii="Times New Roman" w:hAnsi="Times New Roman" w:cs="Times New Roman"/>
        </w:rPr>
        <w:t xml:space="preserve"> This locks the </w:t>
      </w:r>
      <w:proofErr w:type="spellStart"/>
      <w:r w:rsidR="00D964B4">
        <w:rPr>
          <w:rFonts w:ascii="Times New Roman" w:hAnsi="Times New Roman" w:cs="Times New Roman"/>
        </w:rPr>
        <w:t>hem</w:t>
      </w:r>
      <w:r w:rsidR="00CB5204">
        <w:rPr>
          <w:rFonts w:ascii="Times New Roman" w:hAnsi="Times New Roman" w:cs="Times New Roman"/>
        </w:rPr>
        <w:t>agglutinin</w:t>
      </w:r>
      <w:proofErr w:type="spellEnd"/>
      <w:r w:rsidR="00CB5204">
        <w:rPr>
          <w:rFonts w:ascii="Times New Roman" w:hAnsi="Times New Roman" w:cs="Times New Roman"/>
        </w:rPr>
        <w:t xml:space="preserve"> protein in the original confirmation and</w:t>
      </w:r>
      <w:r w:rsidR="00D964B4">
        <w:rPr>
          <w:rFonts w:ascii="Times New Roman" w:hAnsi="Times New Roman" w:cs="Times New Roman"/>
        </w:rPr>
        <w:t xml:space="preserve"> in</w:t>
      </w:r>
      <w:r w:rsidR="00694F9C">
        <w:rPr>
          <w:rFonts w:ascii="Times New Roman" w:hAnsi="Times New Roman" w:cs="Times New Roman"/>
        </w:rPr>
        <w:t>hibits the function of the pathogen</w:t>
      </w:r>
      <w:r w:rsidR="00D964B4">
        <w:rPr>
          <w:rFonts w:ascii="Times New Roman" w:hAnsi="Times New Roman" w:cs="Times New Roman"/>
        </w:rPr>
        <w:t xml:space="preserve">. Secondly, the antibody </w:t>
      </w:r>
      <w:r w:rsidR="00CB5204">
        <w:rPr>
          <w:rFonts w:ascii="Times New Roman" w:hAnsi="Times New Roman" w:cs="Times New Roman"/>
        </w:rPr>
        <w:t>is capable of inducing antibody-dependent cytotoxicity (ADCC)</w:t>
      </w:r>
      <w:r w:rsidR="00434FE8">
        <w:rPr>
          <w:rFonts w:ascii="Times New Roman" w:hAnsi="Times New Roman" w:cs="Times New Roman"/>
        </w:rPr>
        <w:t xml:space="preserve"> (Chai et al., 2017)</w:t>
      </w:r>
      <w:r w:rsidR="00CB5204">
        <w:rPr>
          <w:rFonts w:ascii="Times New Roman" w:hAnsi="Times New Roman" w:cs="Times New Roman"/>
        </w:rPr>
        <w:t xml:space="preserve">. This is imperative because it causes the </w:t>
      </w:r>
      <w:proofErr w:type="spellStart"/>
      <w:r w:rsidR="00CB5204">
        <w:rPr>
          <w:rFonts w:ascii="Times New Roman" w:hAnsi="Times New Roman" w:cs="Times New Roman"/>
        </w:rPr>
        <w:t>lysis</w:t>
      </w:r>
      <w:proofErr w:type="spellEnd"/>
      <w:r w:rsidR="00CB5204">
        <w:rPr>
          <w:rFonts w:ascii="Times New Roman" w:hAnsi="Times New Roman" w:cs="Times New Roman"/>
        </w:rPr>
        <w:t xml:space="preserve"> of cells and ultimately leads to the death of infected cells. Overall, monoclonal antibody 46B8 was found capable of completely i</w:t>
      </w:r>
      <w:r w:rsidR="00694F9C">
        <w:rPr>
          <w:rFonts w:ascii="Times New Roman" w:hAnsi="Times New Roman" w:cs="Times New Roman"/>
        </w:rPr>
        <w:t xml:space="preserve">nhibiting the influenza B strain </w:t>
      </w:r>
      <w:r w:rsidR="00CB5204">
        <w:rPr>
          <w:rFonts w:ascii="Times New Roman" w:hAnsi="Times New Roman" w:cs="Times New Roman"/>
        </w:rPr>
        <w:t>in mice after administration at 24 and 48 hours post infection. In addition</w:t>
      </w:r>
      <w:r w:rsidR="00087B96">
        <w:rPr>
          <w:rFonts w:ascii="Times New Roman" w:hAnsi="Times New Roman" w:cs="Times New Roman"/>
        </w:rPr>
        <w:t>,</w:t>
      </w:r>
      <w:r w:rsidR="00CB5204">
        <w:rPr>
          <w:rFonts w:ascii="Times New Roman" w:hAnsi="Times New Roman" w:cs="Times New Roman"/>
        </w:rPr>
        <w:t xml:space="preserve"> it was shown to have protection after administration at 72 hours, which is </w:t>
      </w:r>
      <w:r w:rsidR="00075A21">
        <w:rPr>
          <w:rFonts w:ascii="Times New Roman" w:hAnsi="Times New Roman" w:cs="Times New Roman"/>
        </w:rPr>
        <w:t xml:space="preserve">significant because Tamiflu has </w:t>
      </w:r>
      <w:r w:rsidR="00870326">
        <w:rPr>
          <w:rFonts w:ascii="Times New Roman" w:hAnsi="Times New Roman" w:cs="Times New Roman"/>
        </w:rPr>
        <w:t xml:space="preserve">a </w:t>
      </w:r>
      <w:r w:rsidR="00075A21">
        <w:rPr>
          <w:rFonts w:ascii="Times New Roman" w:hAnsi="Times New Roman" w:cs="Times New Roman"/>
        </w:rPr>
        <w:t>threshold of only 48 hours. 46B8 and Tamiflu were also administered together and proved to show optimal results</w:t>
      </w:r>
      <w:r w:rsidR="009E79B7">
        <w:rPr>
          <w:rFonts w:ascii="Times New Roman" w:hAnsi="Times New Roman" w:cs="Times New Roman"/>
        </w:rPr>
        <w:t>. 46B8 is limited to mice at this time, and has not been approved for human use (Chai et al., 2017).</w:t>
      </w:r>
    </w:p>
    <w:p w14:paraId="56CC1F33" w14:textId="77777777" w:rsidR="00C81A0E" w:rsidRPr="00075A21" w:rsidRDefault="00C81A0E" w:rsidP="001158D8">
      <w:pPr>
        <w:ind w:firstLine="720"/>
        <w:rPr>
          <w:rFonts w:ascii="Times New Roman" w:hAnsi="Times New Roman" w:cs="Times New Roman"/>
        </w:rPr>
      </w:pPr>
    </w:p>
    <w:p w14:paraId="7E7F5697" w14:textId="32AF31FE" w:rsidR="00372AA3" w:rsidRDefault="003F1706">
      <w:pPr>
        <w:rPr>
          <w:rFonts w:ascii="Times New Roman" w:hAnsi="Times New Roman" w:cs="Times New Roman"/>
          <w:b/>
        </w:rPr>
      </w:pPr>
      <w:r>
        <w:rPr>
          <w:rFonts w:ascii="Times New Roman" w:hAnsi="Times New Roman" w:cs="Times New Roman"/>
          <w:b/>
        </w:rPr>
        <w:t>Introduction</w:t>
      </w:r>
    </w:p>
    <w:p w14:paraId="15ADEDBE" w14:textId="1D56D78C" w:rsidR="008B59EE" w:rsidRPr="002952EC" w:rsidRDefault="000C2805" w:rsidP="003F1706">
      <w:pPr>
        <w:ind w:firstLine="720"/>
        <w:rPr>
          <w:rFonts w:ascii="Times New Roman" w:hAnsi="Times New Roman" w:cs="Times New Roman"/>
        </w:rPr>
      </w:pPr>
      <w:r>
        <w:rPr>
          <w:rFonts w:ascii="Times New Roman" w:hAnsi="Times New Roman" w:cs="Times New Roman"/>
        </w:rPr>
        <w:t xml:space="preserve">The influenza virus commonly known as the </w:t>
      </w:r>
      <w:r w:rsidR="00087B96">
        <w:rPr>
          <w:rFonts w:ascii="Times New Roman" w:hAnsi="Times New Roman" w:cs="Times New Roman"/>
        </w:rPr>
        <w:t>flu</w:t>
      </w:r>
      <w:r w:rsidR="00E11AD6">
        <w:rPr>
          <w:rFonts w:ascii="Times New Roman" w:hAnsi="Times New Roman" w:cs="Times New Roman"/>
        </w:rPr>
        <w:t xml:space="preserve"> is a respiratory illness that af</w:t>
      </w:r>
      <w:r w:rsidR="00E77115">
        <w:rPr>
          <w:rFonts w:ascii="Times New Roman" w:hAnsi="Times New Roman" w:cs="Times New Roman"/>
        </w:rPr>
        <w:t xml:space="preserve">fects people greatly each year. </w:t>
      </w:r>
      <w:r w:rsidR="00945C28">
        <w:rPr>
          <w:rFonts w:ascii="Times New Roman" w:hAnsi="Times New Roman" w:cs="Times New Roman"/>
        </w:rPr>
        <w:t>While the flu affect</w:t>
      </w:r>
      <w:r w:rsidR="00343AC6">
        <w:rPr>
          <w:rFonts w:ascii="Times New Roman" w:hAnsi="Times New Roman" w:cs="Times New Roman"/>
        </w:rPr>
        <w:t>s</w:t>
      </w:r>
      <w:r w:rsidR="00945C28">
        <w:rPr>
          <w:rFonts w:ascii="Times New Roman" w:hAnsi="Times New Roman" w:cs="Times New Roman"/>
        </w:rPr>
        <w:t xml:space="preserve"> people of all ages, some people are more susceptible to the </w:t>
      </w:r>
      <w:r w:rsidR="00343AC6">
        <w:rPr>
          <w:rFonts w:ascii="Times New Roman" w:hAnsi="Times New Roman" w:cs="Times New Roman"/>
        </w:rPr>
        <w:t>influenza virus than others</w:t>
      </w:r>
      <w:r w:rsidR="00E77115">
        <w:rPr>
          <w:rFonts w:ascii="Times New Roman" w:hAnsi="Times New Roman" w:cs="Times New Roman"/>
        </w:rPr>
        <w:t xml:space="preserve"> (Center for Disease Control and Prevention, 2018). </w:t>
      </w:r>
      <w:r w:rsidR="00945C28">
        <w:rPr>
          <w:rFonts w:ascii="Times New Roman" w:hAnsi="Times New Roman" w:cs="Times New Roman"/>
        </w:rPr>
        <w:t xml:space="preserve">Young children and people over 65 have a higher chance of contracting the flu. In addition, people who are pregnant or have other medical conditions such as heart disease or </w:t>
      </w:r>
      <w:r w:rsidR="00343AC6">
        <w:rPr>
          <w:rFonts w:ascii="Times New Roman" w:hAnsi="Times New Roman" w:cs="Times New Roman"/>
        </w:rPr>
        <w:t>diabetes are</w:t>
      </w:r>
      <w:r w:rsidR="00945C28">
        <w:rPr>
          <w:rFonts w:ascii="Times New Roman" w:hAnsi="Times New Roman" w:cs="Times New Roman"/>
        </w:rPr>
        <w:t xml:space="preserve"> more l</w:t>
      </w:r>
      <w:r w:rsidR="00E82113">
        <w:rPr>
          <w:rFonts w:ascii="Times New Roman" w:hAnsi="Times New Roman" w:cs="Times New Roman"/>
        </w:rPr>
        <w:t>ikely to get the flu</w:t>
      </w:r>
      <w:r w:rsidR="00945C28">
        <w:rPr>
          <w:rFonts w:ascii="Times New Roman" w:hAnsi="Times New Roman" w:cs="Times New Roman"/>
        </w:rPr>
        <w:t xml:space="preserve">. </w:t>
      </w:r>
      <w:r w:rsidR="00694F9C">
        <w:rPr>
          <w:rFonts w:ascii="Times New Roman" w:hAnsi="Times New Roman" w:cs="Times New Roman"/>
        </w:rPr>
        <w:t xml:space="preserve">The infection may </w:t>
      </w:r>
      <w:r w:rsidR="00AC0755">
        <w:rPr>
          <w:rFonts w:ascii="Times New Roman" w:hAnsi="Times New Roman" w:cs="Times New Roman"/>
        </w:rPr>
        <w:t>spread through droplets that someone</w:t>
      </w:r>
      <w:r w:rsidR="00343AC6">
        <w:rPr>
          <w:rFonts w:ascii="Times New Roman" w:hAnsi="Times New Roman" w:cs="Times New Roman"/>
        </w:rPr>
        <w:t xml:space="preserve"> may come in contact with in two </w:t>
      </w:r>
      <w:r w:rsidR="008B59EE">
        <w:rPr>
          <w:rFonts w:ascii="Times New Roman" w:hAnsi="Times New Roman" w:cs="Times New Roman"/>
        </w:rPr>
        <w:t xml:space="preserve">different </w:t>
      </w:r>
      <w:r w:rsidR="00343AC6">
        <w:rPr>
          <w:rFonts w:ascii="Times New Roman" w:hAnsi="Times New Roman" w:cs="Times New Roman"/>
        </w:rPr>
        <w:t>ways.</w:t>
      </w:r>
      <w:r w:rsidR="00C84875">
        <w:rPr>
          <w:rFonts w:ascii="Times New Roman" w:hAnsi="Times New Roman" w:cs="Times New Roman"/>
        </w:rPr>
        <w:t xml:space="preserve"> </w:t>
      </w:r>
      <w:r w:rsidR="002952EC" w:rsidRPr="002952EC">
        <w:rPr>
          <w:rFonts w:ascii="Times New Roman" w:hAnsi="Times New Roman" w:cs="Times New Roman"/>
        </w:rPr>
        <w:t xml:space="preserve">A person may touch an inanimate object contaminated with the strain or may come in contact with someone who is sneezing or coughing and spreading the virus </w:t>
      </w:r>
      <w:r w:rsidR="00995276" w:rsidRPr="002952EC">
        <w:rPr>
          <w:rFonts w:ascii="Times New Roman" w:hAnsi="Times New Roman" w:cs="Times New Roman"/>
        </w:rPr>
        <w:t>(C</w:t>
      </w:r>
      <w:r w:rsidR="00612F63" w:rsidRPr="002952EC">
        <w:rPr>
          <w:rFonts w:ascii="Times New Roman" w:hAnsi="Times New Roman" w:cs="Times New Roman"/>
        </w:rPr>
        <w:t xml:space="preserve">DC, 2018). </w:t>
      </w:r>
    </w:p>
    <w:p w14:paraId="3E2B81F6" w14:textId="7BA9D99F" w:rsidR="00612F63" w:rsidRDefault="00612F63" w:rsidP="00E77115">
      <w:pPr>
        <w:ind w:firstLine="720"/>
        <w:rPr>
          <w:rFonts w:ascii="Times New Roman" w:hAnsi="Times New Roman" w:cs="Times New Roman"/>
        </w:rPr>
      </w:pPr>
      <w:r>
        <w:rPr>
          <w:rFonts w:ascii="Times New Roman" w:hAnsi="Times New Roman" w:cs="Times New Roman"/>
        </w:rPr>
        <w:t>E</w:t>
      </w:r>
      <w:r w:rsidR="00D7530A">
        <w:rPr>
          <w:rFonts w:ascii="Times New Roman" w:hAnsi="Times New Roman" w:cs="Times New Roman"/>
        </w:rPr>
        <w:t>ach year there are between 9.2 million and 35.6 million flu illnesses</w:t>
      </w:r>
      <w:r w:rsidR="00953DE9">
        <w:rPr>
          <w:rFonts w:ascii="Times New Roman" w:hAnsi="Times New Roman" w:cs="Times New Roman"/>
        </w:rPr>
        <w:t xml:space="preserve"> in the United States and 140,000 to 710,000 hospitalizations annually sin</w:t>
      </w:r>
      <w:r w:rsidR="00343AC6">
        <w:rPr>
          <w:rFonts w:ascii="Times New Roman" w:hAnsi="Times New Roman" w:cs="Times New Roman"/>
        </w:rPr>
        <w:t>ce 2010 (CDC</w:t>
      </w:r>
      <w:r w:rsidR="00945C28">
        <w:rPr>
          <w:rFonts w:ascii="Times New Roman" w:hAnsi="Times New Roman" w:cs="Times New Roman"/>
        </w:rPr>
        <w:t>, 2018). Sadly</w:t>
      </w:r>
      <w:r w:rsidR="00087B96">
        <w:rPr>
          <w:rFonts w:ascii="Times New Roman" w:hAnsi="Times New Roman" w:cs="Times New Roman"/>
        </w:rPr>
        <w:t>,</w:t>
      </w:r>
      <w:r w:rsidR="00945C28">
        <w:rPr>
          <w:rFonts w:ascii="Times New Roman" w:hAnsi="Times New Roman" w:cs="Times New Roman"/>
        </w:rPr>
        <w:t xml:space="preserve"> there are 12,000-15,000 death</w:t>
      </w:r>
      <w:r w:rsidR="00694F9C">
        <w:rPr>
          <w:rFonts w:ascii="Times New Roman" w:hAnsi="Times New Roman" w:cs="Times New Roman"/>
        </w:rPr>
        <w:t>s each year due to this infectious disease</w:t>
      </w:r>
      <w:r w:rsidR="00995276">
        <w:rPr>
          <w:rFonts w:ascii="Times New Roman" w:hAnsi="Times New Roman" w:cs="Times New Roman"/>
        </w:rPr>
        <w:t xml:space="preserve"> (CDC, 201</w:t>
      </w:r>
      <w:r w:rsidR="003F1706">
        <w:rPr>
          <w:rFonts w:ascii="Times New Roman" w:hAnsi="Times New Roman" w:cs="Times New Roman"/>
        </w:rPr>
        <w:t>8</w:t>
      </w:r>
      <w:r w:rsidR="00694F9C">
        <w:rPr>
          <w:rFonts w:ascii="Times New Roman" w:hAnsi="Times New Roman" w:cs="Times New Roman"/>
        </w:rPr>
        <w:t>).</w:t>
      </w:r>
      <w:r w:rsidR="000F06CD">
        <w:rPr>
          <w:rFonts w:ascii="Times New Roman" w:hAnsi="Times New Roman" w:cs="Times New Roman"/>
        </w:rPr>
        <w:t xml:space="preserve"> In Oklahoma, there have been</w:t>
      </w:r>
      <w:r w:rsidR="005114FD">
        <w:rPr>
          <w:rFonts w:ascii="Times New Roman" w:hAnsi="Times New Roman" w:cs="Times New Roman"/>
        </w:rPr>
        <w:t xml:space="preserve"> 3,560 hospitalizations and</w:t>
      </w:r>
      <w:r w:rsidR="000F06CD">
        <w:rPr>
          <w:rFonts w:ascii="Times New Roman" w:hAnsi="Times New Roman" w:cs="Times New Roman"/>
        </w:rPr>
        <w:t xml:space="preserve"> 168 deaths reporte</w:t>
      </w:r>
      <w:r w:rsidR="005114FD">
        <w:rPr>
          <w:rFonts w:ascii="Times New Roman" w:hAnsi="Times New Roman" w:cs="Times New Roman"/>
        </w:rPr>
        <w:t>d since Septem</w:t>
      </w:r>
      <w:r w:rsidR="003F1706">
        <w:rPr>
          <w:rFonts w:ascii="Times New Roman" w:hAnsi="Times New Roman" w:cs="Times New Roman"/>
        </w:rPr>
        <w:t xml:space="preserve">ber of 2017 (OK </w:t>
      </w:r>
      <w:proofErr w:type="spellStart"/>
      <w:r w:rsidR="003F1706">
        <w:rPr>
          <w:rFonts w:ascii="Times New Roman" w:hAnsi="Times New Roman" w:cs="Times New Roman"/>
        </w:rPr>
        <w:t>FluView</w:t>
      </w:r>
      <w:proofErr w:type="spellEnd"/>
      <w:r w:rsidR="003F1706">
        <w:rPr>
          <w:rFonts w:ascii="Times New Roman" w:hAnsi="Times New Roman" w:cs="Times New Roman"/>
        </w:rPr>
        <w:t xml:space="preserve">, 2018). </w:t>
      </w:r>
      <w:r w:rsidR="00694F9C">
        <w:rPr>
          <w:rFonts w:ascii="Times New Roman" w:hAnsi="Times New Roman" w:cs="Times New Roman"/>
        </w:rPr>
        <w:t>There are four types of these microbes</w:t>
      </w:r>
      <w:r w:rsidR="00995276">
        <w:rPr>
          <w:rFonts w:ascii="Times New Roman" w:hAnsi="Times New Roman" w:cs="Times New Roman"/>
        </w:rPr>
        <w:t>, influenza type A, B, C and D (CDC, 2018). Th</w:t>
      </w:r>
      <w:r w:rsidR="00694F9C">
        <w:rPr>
          <w:rFonts w:ascii="Times New Roman" w:hAnsi="Times New Roman" w:cs="Times New Roman"/>
        </w:rPr>
        <w:t>e influenza type A and B strains</w:t>
      </w:r>
      <w:r w:rsidR="00995276">
        <w:rPr>
          <w:rFonts w:ascii="Times New Roman" w:hAnsi="Times New Roman" w:cs="Times New Roman"/>
        </w:rPr>
        <w:t xml:space="preserve"> are the viruses that </w:t>
      </w:r>
      <w:r w:rsidR="003F2140">
        <w:rPr>
          <w:rFonts w:ascii="Times New Roman" w:hAnsi="Times New Roman" w:cs="Times New Roman"/>
        </w:rPr>
        <w:t>cause the flu epidemic annually</w:t>
      </w:r>
      <w:r w:rsidR="00995276">
        <w:rPr>
          <w:rFonts w:ascii="Times New Roman" w:hAnsi="Times New Roman" w:cs="Times New Roman"/>
        </w:rPr>
        <w:t>. Unfortunately</w:t>
      </w:r>
      <w:r w:rsidR="00087B96">
        <w:rPr>
          <w:rFonts w:ascii="Times New Roman" w:hAnsi="Times New Roman" w:cs="Times New Roman"/>
        </w:rPr>
        <w:t>,</w:t>
      </w:r>
      <w:r w:rsidR="00694F9C">
        <w:rPr>
          <w:rFonts w:ascii="Times New Roman" w:hAnsi="Times New Roman" w:cs="Times New Roman"/>
        </w:rPr>
        <w:t xml:space="preserve"> these pathogens </w:t>
      </w:r>
      <w:r w:rsidR="00995276">
        <w:rPr>
          <w:rFonts w:ascii="Times New Roman" w:hAnsi="Times New Roman" w:cs="Times New Roman"/>
        </w:rPr>
        <w:t xml:space="preserve">can </w:t>
      </w:r>
      <w:r w:rsidR="003F2140">
        <w:rPr>
          <w:rFonts w:ascii="Times New Roman" w:hAnsi="Times New Roman" w:cs="Times New Roman"/>
        </w:rPr>
        <w:t xml:space="preserve">change genetically each year and therefore the can be contracted again because the body has not made new antibodies for the new form of the virus. This is why the CDC recommends getting the flu vaccination yearly (CDC, 2018). </w:t>
      </w:r>
      <w:r w:rsidR="00995276">
        <w:rPr>
          <w:rFonts w:ascii="Times New Roman" w:hAnsi="Times New Roman" w:cs="Times New Roman"/>
        </w:rPr>
        <w:t>Luckily, there is much research going on in o</w:t>
      </w:r>
      <w:r w:rsidR="003F2140">
        <w:rPr>
          <w:rFonts w:ascii="Times New Roman" w:hAnsi="Times New Roman" w:cs="Times New Roman"/>
        </w:rPr>
        <w:t>rder to</w:t>
      </w:r>
      <w:r>
        <w:rPr>
          <w:rFonts w:ascii="Times New Roman" w:hAnsi="Times New Roman" w:cs="Times New Roman"/>
        </w:rPr>
        <w:t xml:space="preserve"> prevent the flu. Recently </w:t>
      </w:r>
      <w:r w:rsidR="003F2140">
        <w:rPr>
          <w:rFonts w:ascii="Times New Roman" w:hAnsi="Times New Roman" w:cs="Times New Roman"/>
        </w:rPr>
        <w:t>an antibody has be</w:t>
      </w:r>
      <w:r w:rsidR="001C0B0F">
        <w:rPr>
          <w:rFonts w:ascii="Times New Roman" w:hAnsi="Times New Roman" w:cs="Times New Roman"/>
        </w:rPr>
        <w:t xml:space="preserve">en created in order to block </w:t>
      </w:r>
      <w:r w:rsidR="00694F9C">
        <w:rPr>
          <w:rFonts w:ascii="Times New Roman" w:hAnsi="Times New Roman" w:cs="Times New Roman"/>
        </w:rPr>
        <w:t xml:space="preserve">influenza B </w:t>
      </w:r>
      <w:r>
        <w:rPr>
          <w:rFonts w:ascii="Times New Roman" w:hAnsi="Times New Roman" w:cs="Times New Roman"/>
        </w:rPr>
        <w:t xml:space="preserve">(Chai et al., 2017). The antibody is called 46B8 and has been shown </w:t>
      </w:r>
      <w:r>
        <w:rPr>
          <w:rFonts w:ascii="Times New Roman" w:hAnsi="Times New Roman" w:cs="Times New Roman"/>
        </w:rPr>
        <w:lastRenderedPageBreak/>
        <w:t>to prevent the influenza B v</w:t>
      </w:r>
      <w:r w:rsidR="00E82113">
        <w:rPr>
          <w:rFonts w:ascii="Times New Roman" w:hAnsi="Times New Roman" w:cs="Times New Roman"/>
        </w:rPr>
        <w:t>irus in mice</w:t>
      </w:r>
      <w:r>
        <w:rPr>
          <w:rFonts w:ascii="Times New Roman" w:hAnsi="Times New Roman" w:cs="Times New Roman"/>
        </w:rPr>
        <w:t>. 46B8 has been show to have greater success at p</w:t>
      </w:r>
      <w:r w:rsidR="00694F9C">
        <w:rPr>
          <w:rFonts w:ascii="Times New Roman" w:hAnsi="Times New Roman" w:cs="Times New Roman"/>
        </w:rPr>
        <w:t xml:space="preserve">reventing the flu </w:t>
      </w:r>
      <w:r>
        <w:rPr>
          <w:rFonts w:ascii="Times New Roman" w:hAnsi="Times New Roman" w:cs="Times New Roman"/>
        </w:rPr>
        <w:t>over Tamiflu (Chai et al., 2017).</w:t>
      </w:r>
    </w:p>
    <w:p w14:paraId="373A6FA8" w14:textId="77777777" w:rsidR="001158D8" w:rsidRDefault="001158D8" w:rsidP="001158D8">
      <w:pPr>
        <w:ind w:firstLine="720"/>
        <w:rPr>
          <w:rFonts w:ascii="Times New Roman" w:hAnsi="Times New Roman" w:cs="Times New Roman"/>
        </w:rPr>
      </w:pPr>
    </w:p>
    <w:p w14:paraId="2625806D" w14:textId="3CE146E4" w:rsidR="00612F63" w:rsidRDefault="003F1706">
      <w:pPr>
        <w:rPr>
          <w:rFonts w:ascii="Times New Roman" w:hAnsi="Times New Roman" w:cs="Times New Roman"/>
          <w:b/>
        </w:rPr>
      </w:pPr>
      <w:r>
        <w:rPr>
          <w:rFonts w:ascii="Times New Roman" w:hAnsi="Times New Roman" w:cs="Times New Roman"/>
          <w:b/>
        </w:rPr>
        <w:t>Recent Progress</w:t>
      </w:r>
    </w:p>
    <w:p w14:paraId="07BCA912" w14:textId="3C5F4FA9" w:rsidR="0049796A" w:rsidRDefault="00612F63">
      <w:pPr>
        <w:rPr>
          <w:rFonts w:ascii="Times New Roman" w:hAnsi="Times New Roman" w:cs="Times New Roman"/>
        </w:rPr>
      </w:pPr>
      <w:r>
        <w:rPr>
          <w:rFonts w:ascii="Times New Roman" w:hAnsi="Times New Roman" w:cs="Times New Roman"/>
          <w:b/>
        </w:rPr>
        <w:tab/>
      </w:r>
      <w:r w:rsidR="00175221" w:rsidRPr="00175221">
        <w:rPr>
          <w:rFonts w:ascii="Times New Roman" w:hAnsi="Times New Roman" w:cs="Times New Roman"/>
        </w:rPr>
        <w:t xml:space="preserve">The influenza B virus causes over half of the flu cases each year, and contributes up to 52% of the child mortality rate. This virus is found in Victoria and Yamagata lineages and contains two surface proteins called </w:t>
      </w:r>
      <w:proofErr w:type="spellStart"/>
      <w:r w:rsidR="00175221" w:rsidRPr="00175221">
        <w:rPr>
          <w:rFonts w:ascii="Times New Roman" w:hAnsi="Times New Roman" w:cs="Times New Roman"/>
        </w:rPr>
        <w:t>hemagglutinin</w:t>
      </w:r>
      <w:proofErr w:type="spellEnd"/>
      <w:r w:rsidR="00175221" w:rsidRPr="00175221">
        <w:rPr>
          <w:rFonts w:ascii="Times New Roman" w:hAnsi="Times New Roman" w:cs="Times New Roman"/>
        </w:rPr>
        <w:t xml:space="preserve"> (HA) and neuraminidase</w:t>
      </w:r>
      <w:r w:rsidR="00175221">
        <w:rPr>
          <w:rFonts w:ascii="Times New Roman" w:hAnsi="Times New Roman" w:cs="Times New Roman"/>
          <w:color w:val="0000FF"/>
        </w:rPr>
        <w:t xml:space="preserve">. </w:t>
      </w:r>
      <w:r w:rsidR="002B1B81">
        <w:rPr>
          <w:rFonts w:ascii="Times New Roman" w:hAnsi="Times New Roman" w:cs="Times New Roman"/>
        </w:rPr>
        <w:t>Antibodies have two regio</w:t>
      </w:r>
      <w:r w:rsidR="009E7223">
        <w:rPr>
          <w:rFonts w:ascii="Times New Roman" w:hAnsi="Times New Roman" w:cs="Times New Roman"/>
        </w:rPr>
        <w:t xml:space="preserve">ns. The </w:t>
      </w:r>
      <w:r w:rsidR="002B1B81">
        <w:rPr>
          <w:rFonts w:ascii="Times New Roman" w:hAnsi="Times New Roman" w:cs="Times New Roman"/>
        </w:rPr>
        <w:t>Fab domain</w:t>
      </w:r>
      <w:r w:rsidR="009E7223">
        <w:rPr>
          <w:rFonts w:ascii="Times New Roman" w:hAnsi="Times New Roman" w:cs="Times New Roman"/>
        </w:rPr>
        <w:t xml:space="preserve"> binds to the antigen</w:t>
      </w:r>
      <w:r w:rsidR="002B1B81">
        <w:rPr>
          <w:rFonts w:ascii="Times New Roman" w:hAnsi="Times New Roman" w:cs="Times New Roman"/>
        </w:rPr>
        <w:t xml:space="preserve"> and the Fc region</w:t>
      </w:r>
      <w:r w:rsidR="009E7223">
        <w:rPr>
          <w:rFonts w:ascii="Times New Roman" w:hAnsi="Times New Roman" w:cs="Times New Roman"/>
        </w:rPr>
        <w:t xml:space="preserve"> binds to the cell</w:t>
      </w:r>
      <w:r w:rsidR="002B1B81">
        <w:rPr>
          <w:rFonts w:ascii="Times New Roman" w:hAnsi="Times New Roman" w:cs="Times New Roman"/>
        </w:rPr>
        <w:t>. Both of these binding regions have desired antiviral effects. The Fab regi</w:t>
      </w:r>
      <w:r w:rsidR="00774CA1">
        <w:rPr>
          <w:rFonts w:ascii="Times New Roman" w:hAnsi="Times New Roman" w:cs="Times New Roman"/>
        </w:rPr>
        <w:t xml:space="preserve">on can directly block the microbe </w:t>
      </w:r>
      <w:r w:rsidR="002B1B81">
        <w:rPr>
          <w:rFonts w:ascii="Times New Roman" w:hAnsi="Times New Roman" w:cs="Times New Roman"/>
        </w:rPr>
        <w:t>while the Fc region recruits immune cells to come and fight off the infection by using complement-dependent cytotoxicity (CDC) or antibody-dependent cytotox</w:t>
      </w:r>
      <w:r w:rsidR="00E82113">
        <w:rPr>
          <w:rFonts w:ascii="Times New Roman" w:hAnsi="Times New Roman" w:cs="Times New Roman"/>
        </w:rPr>
        <w:t>icity (ADCC)</w:t>
      </w:r>
      <w:r w:rsidR="002B1B81">
        <w:rPr>
          <w:rFonts w:ascii="Times New Roman" w:hAnsi="Times New Roman" w:cs="Times New Roman"/>
        </w:rPr>
        <w:t xml:space="preserve">. </w:t>
      </w:r>
      <w:r w:rsidR="0049796A">
        <w:rPr>
          <w:rFonts w:ascii="Times New Roman" w:hAnsi="Times New Roman" w:cs="Times New Roman"/>
        </w:rPr>
        <w:t xml:space="preserve"> The antibody 46B8 is a human </w:t>
      </w:r>
      <w:proofErr w:type="spellStart"/>
      <w:r w:rsidR="0049796A">
        <w:rPr>
          <w:rFonts w:ascii="Times New Roman" w:hAnsi="Times New Roman" w:cs="Times New Roman"/>
        </w:rPr>
        <w:t>IgG</w:t>
      </w:r>
      <w:proofErr w:type="spellEnd"/>
      <w:r w:rsidR="0049796A">
        <w:rPr>
          <w:rFonts w:ascii="Times New Roman" w:hAnsi="Times New Roman" w:cs="Times New Roman"/>
        </w:rPr>
        <w:t xml:space="preserve"> antibody </w:t>
      </w:r>
      <w:r w:rsidR="00870326">
        <w:rPr>
          <w:rFonts w:ascii="Times New Roman" w:hAnsi="Times New Roman" w:cs="Times New Roman"/>
        </w:rPr>
        <w:t xml:space="preserve">that </w:t>
      </w:r>
      <w:r w:rsidR="0049796A">
        <w:rPr>
          <w:rFonts w:ascii="Times New Roman" w:hAnsi="Times New Roman" w:cs="Times New Roman"/>
        </w:rPr>
        <w:t xml:space="preserve">focuses on interacting with the </w:t>
      </w:r>
      <w:proofErr w:type="spellStart"/>
      <w:r w:rsidR="0049796A">
        <w:rPr>
          <w:rFonts w:ascii="Times New Roman" w:hAnsi="Times New Roman" w:cs="Times New Roman"/>
        </w:rPr>
        <w:t>h</w:t>
      </w:r>
      <w:r w:rsidR="00E82113">
        <w:rPr>
          <w:rFonts w:ascii="Times New Roman" w:hAnsi="Times New Roman" w:cs="Times New Roman"/>
        </w:rPr>
        <w:t>emagglutinin</w:t>
      </w:r>
      <w:proofErr w:type="spellEnd"/>
      <w:r w:rsidR="00E82113">
        <w:rPr>
          <w:rFonts w:ascii="Times New Roman" w:hAnsi="Times New Roman" w:cs="Times New Roman"/>
        </w:rPr>
        <w:t xml:space="preserve"> protein</w:t>
      </w:r>
      <w:r w:rsidR="00D964B4">
        <w:rPr>
          <w:rFonts w:ascii="Times New Roman" w:hAnsi="Times New Roman" w:cs="Times New Roman"/>
        </w:rPr>
        <w:t>. The</w:t>
      </w:r>
      <w:r w:rsidR="0049796A">
        <w:rPr>
          <w:rFonts w:ascii="Times New Roman" w:hAnsi="Times New Roman" w:cs="Times New Roman"/>
        </w:rPr>
        <w:t xml:space="preserve"> </w:t>
      </w:r>
      <w:proofErr w:type="spellStart"/>
      <w:r w:rsidR="0049796A">
        <w:rPr>
          <w:rFonts w:ascii="Times New Roman" w:hAnsi="Times New Roman" w:cs="Times New Roman"/>
        </w:rPr>
        <w:t>hem</w:t>
      </w:r>
      <w:r w:rsidR="00D964B4">
        <w:rPr>
          <w:rFonts w:ascii="Times New Roman" w:hAnsi="Times New Roman" w:cs="Times New Roman"/>
        </w:rPr>
        <w:t>aggluti</w:t>
      </w:r>
      <w:r w:rsidR="00694F9C">
        <w:rPr>
          <w:rFonts w:ascii="Times New Roman" w:hAnsi="Times New Roman" w:cs="Times New Roman"/>
        </w:rPr>
        <w:t>nin</w:t>
      </w:r>
      <w:proofErr w:type="spellEnd"/>
      <w:r w:rsidR="00694F9C">
        <w:rPr>
          <w:rFonts w:ascii="Times New Roman" w:hAnsi="Times New Roman" w:cs="Times New Roman"/>
        </w:rPr>
        <w:t xml:space="preserve"> protein of the pathogen </w:t>
      </w:r>
      <w:r w:rsidR="00D964B4">
        <w:rPr>
          <w:rFonts w:ascii="Times New Roman" w:hAnsi="Times New Roman" w:cs="Times New Roman"/>
        </w:rPr>
        <w:t>is very important to t</w:t>
      </w:r>
      <w:r w:rsidR="00694F9C">
        <w:rPr>
          <w:rFonts w:ascii="Times New Roman" w:hAnsi="Times New Roman" w:cs="Times New Roman"/>
        </w:rPr>
        <w:t>he overall function of the microbe</w:t>
      </w:r>
      <w:r w:rsidR="00D964B4">
        <w:rPr>
          <w:rFonts w:ascii="Times New Roman" w:hAnsi="Times New Roman" w:cs="Times New Roman"/>
        </w:rPr>
        <w:t>. It allows the virus to attach to the host cell</w:t>
      </w:r>
      <w:r w:rsidR="0049796A">
        <w:rPr>
          <w:rFonts w:ascii="Times New Roman" w:hAnsi="Times New Roman" w:cs="Times New Roman"/>
        </w:rPr>
        <w:t xml:space="preserve">, </w:t>
      </w:r>
      <w:r w:rsidR="00D964B4">
        <w:rPr>
          <w:rFonts w:ascii="Times New Roman" w:hAnsi="Times New Roman" w:cs="Times New Roman"/>
        </w:rPr>
        <w:t xml:space="preserve">it </w:t>
      </w:r>
      <w:r w:rsidR="0049796A">
        <w:rPr>
          <w:rFonts w:ascii="Times New Roman" w:hAnsi="Times New Roman" w:cs="Times New Roman"/>
        </w:rPr>
        <w:t xml:space="preserve">undergoes a change in confirmation, and aids in the </w:t>
      </w:r>
      <w:r w:rsidR="00D45CFF">
        <w:rPr>
          <w:rFonts w:ascii="Times New Roman" w:hAnsi="Times New Roman" w:cs="Times New Roman"/>
        </w:rPr>
        <w:t xml:space="preserve">exiting of viral particles in infected cells (Chai et al., 2017). </w:t>
      </w:r>
    </w:p>
    <w:p w14:paraId="6BAED85A" w14:textId="08EDA011" w:rsidR="00042AA3" w:rsidRDefault="00D964B4">
      <w:pPr>
        <w:rPr>
          <w:rFonts w:ascii="Times New Roman" w:hAnsi="Times New Roman" w:cs="Times New Roman"/>
        </w:rPr>
      </w:pPr>
      <w:r>
        <w:rPr>
          <w:rFonts w:ascii="Times New Roman" w:hAnsi="Times New Roman" w:cs="Times New Roman"/>
        </w:rPr>
        <w:tab/>
        <w:t xml:space="preserve">In order to find an antibody that </w:t>
      </w:r>
      <w:r w:rsidR="00774CA1">
        <w:rPr>
          <w:rFonts w:ascii="Times New Roman" w:hAnsi="Times New Roman" w:cs="Times New Roman"/>
        </w:rPr>
        <w:t>will fight against the pathogen</w:t>
      </w:r>
      <w:r w:rsidR="00D45CFF">
        <w:rPr>
          <w:rFonts w:ascii="Times New Roman" w:hAnsi="Times New Roman" w:cs="Times New Roman"/>
        </w:rPr>
        <w:t xml:space="preserve">, researches isolated </w:t>
      </w:r>
      <w:r w:rsidR="00BC3BA2">
        <w:rPr>
          <w:rFonts w:ascii="Times New Roman" w:hAnsi="Times New Roman" w:cs="Times New Roman"/>
        </w:rPr>
        <w:t xml:space="preserve">blood from donors who were vaccinated </w:t>
      </w:r>
      <w:r w:rsidR="00E82113">
        <w:rPr>
          <w:rFonts w:ascii="Times New Roman" w:hAnsi="Times New Roman" w:cs="Times New Roman"/>
        </w:rPr>
        <w:t>7 days prior</w:t>
      </w:r>
      <w:r w:rsidR="00BC3BA2">
        <w:rPr>
          <w:rFonts w:ascii="Times New Roman" w:hAnsi="Times New Roman" w:cs="Times New Roman"/>
        </w:rPr>
        <w:t xml:space="preserve">. Then the researchers added the influenza B virus </w:t>
      </w:r>
      <w:proofErr w:type="spellStart"/>
      <w:r w:rsidR="00BC3BA2">
        <w:rPr>
          <w:rFonts w:ascii="Times New Roman" w:hAnsi="Times New Roman" w:cs="Times New Roman"/>
        </w:rPr>
        <w:t>hemagglutinin</w:t>
      </w:r>
      <w:proofErr w:type="spellEnd"/>
      <w:r w:rsidR="00BC3BA2">
        <w:rPr>
          <w:rFonts w:ascii="Times New Roman" w:hAnsi="Times New Roman" w:cs="Times New Roman"/>
        </w:rPr>
        <w:t xml:space="preserve"> protein in order to elicit an immune response and make</w:t>
      </w:r>
      <w:r w:rsidR="003C2F24">
        <w:rPr>
          <w:rFonts w:ascii="Times New Roman" w:hAnsi="Times New Roman" w:cs="Times New Roman"/>
        </w:rPr>
        <w:t xml:space="preserve"> monoclonal</w:t>
      </w:r>
      <w:r w:rsidR="00774CA1">
        <w:rPr>
          <w:rFonts w:ascii="Times New Roman" w:hAnsi="Times New Roman" w:cs="Times New Roman"/>
        </w:rPr>
        <w:t xml:space="preserve"> antibodies against the infection</w:t>
      </w:r>
      <w:r w:rsidR="00BC3BA2">
        <w:rPr>
          <w:rFonts w:ascii="Times New Roman" w:hAnsi="Times New Roman" w:cs="Times New Roman"/>
        </w:rPr>
        <w:t>. This mixture was then transplanted into mice with sever</w:t>
      </w:r>
      <w:r w:rsidR="008B59EE">
        <w:rPr>
          <w:rFonts w:ascii="Times New Roman" w:hAnsi="Times New Roman" w:cs="Times New Roman"/>
        </w:rPr>
        <w:t>e</w:t>
      </w:r>
      <w:r w:rsidR="00BC3BA2">
        <w:rPr>
          <w:rFonts w:ascii="Times New Roman" w:hAnsi="Times New Roman" w:cs="Times New Roman"/>
        </w:rPr>
        <w:t xml:space="preserve"> combined immunodeficiency. </w:t>
      </w:r>
      <w:proofErr w:type="spellStart"/>
      <w:r w:rsidR="00BC3BA2">
        <w:rPr>
          <w:rFonts w:ascii="Times New Roman" w:hAnsi="Times New Roman" w:cs="Times New Roman"/>
        </w:rPr>
        <w:t>Plasmab</w:t>
      </w:r>
      <w:r w:rsidR="00774CA1">
        <w:rPr>
          <w:rFonts w:ascii="Times New Roman" w:hAnsi="Times New Roman" w:cs="Times New Roman"/>
        </w:rPr>
        <w:t>lasts</w:t>
      </w:r>
      <w:proofErr w:type="spellEnd"/>
      <w:r w:rsidR="00774CA1">
        <w:rPr>
          <w:rFonts w:ascii="Times New Roman" w:hAnsi="Times New Roman" w:cs="Times New Roman"/>
        </w:rPr>
        <w:t xml:space="preserve"> specific to the microbe</w:t>
      </w:r>
      <w:r w:rsidR="00042AA3">
        <w:rPr>
          <w:rFonts w:ascii="Times New Roman" w:hAnsi="Times New Roman" w:cs="Times New Roman"/>
        </w:rPr>
        <w:t xml:space="preserve"> were isolated from the splenic cells of the mice. These were cloned and then screened by Enzyme-linked </w:t>
      </w:r>
      <w:proofErr w:type="spellStart"/>
      <w:r w:rsidR="00042AA3">
        <w:rPr>
          <w:rFonts w:ascii="Times New Roman" w:hAnsi="Times New Roman" w:cs="Times New Roman"/>
        </w:rPr>
        <w:t>immunosorbent</w:t>
      </w:r>
      <w:proofErr w:type="spellEnd"/>
      <w:r w:rsidR="00042AA3">
        <w:rPr>
          <w:rFonts w:ascii="Times New Roman" w:hAnsi="Times New Roman" w:cs="Times New Roman"/>
        </w:rPr>
        <w:t xml:space="preserve"> assay (ELISA). Researchers then selected for antibodies that would bind to</w:t>
      </w:r>
      <w:r w:rsidR="003C2F24">
        <w:rPr>
          <w:rFonts w:ascii="Times New Roman" w:hAnsi="Times New Roman" w:cs="Times New Roman"/>
        </w:rPr>
        <w:t xml:space="preserve"> </w:t>
      </w:r>
      <w:proofErr w:type="spellStart"/>
      <w:r w:rsidR="003C2F24">
        <w:rPr>
          <w:rFonts w:ascii="Times New Roman" w:hAnsi="Times New Roman" w:cs="Times New Roman"/>
        </w:rPr>
        <w:t>hemagglutinin</w:t>
      </w:r>
      <w:proofErr w:type="spellEnd"/>
      <w:r w:rsidR="003C2F24">
        <w:rPr>
          <w:rFonts w:ascii="Times New Roman" w:hAnsi="Times New Roman" w:cs="Times New Roman"/>
        </w:rPr>
        <w:t xml:space="preserve"> variants from </w:t>
      </w:r>
      <w:proofErr w:type="spellStart"/>
      <w:r w:rsidR="003C2F24">
        <w:rPr>
          <w:rFonts w:ascii="Times New Roman" w:hAnsi="Times New Roman" w:cs="Times New Roman"/>
        </w:rPr>
        <w:t>Yagamata</w:t>
      </w:r>
      <w:proofErr w:type="spellEnd"/>
      <w:r w:rsidR="003C2F24">
        <w:rPr>
          <w:rFonts w:ascii="Times New Roman" w:hAnsi="Times New Roman" w:cs="Times New Roman"/>
        </w:rPr>
        <w:t>, Victoria, and previously encountered influenza B strains. Researches foun</w:t>
      </w:r>
      <w:r w:rsidR="000E1A7E">
        <w:rPr>
          <w:rFonts w:ascii="Times New Roman" w:hAnsi="Times New Roman" w:cs="Times New Roman"/>
        </w:rPr>
        <w:t xml:space="preserve">d 99 monoclonal antibodies that could bind to </w:t>
      </w:r>
      <w:proofErr w:type="spellStart"/>
      <w:r w:rsidR="000E1A7E">
        <w:rPr>
          <w:rFonts w:ascii="Times New Roman" w:hAnsi="Times New Roman" w:cs="Times New Roman"/>
        </w:rPr>
        <w:t>hemagglutinin</w:t>
      </w:r>
      <w:proofErr w:type="spellEnd"/>
      <w:r w:rsidR="000E1A7E">
        <w:rPr>
          <w:rFonts w:ascii="Times New Roman" w:hAnsi="Times New Roman" w:cs="Times New Roman"/>
        </w:rPr>
        <w:t xml:space="preserve"> from each lineage. Three of these monoclonal antibodies bound to </w:t>
      </w:r>
      <w:proofErr w:type="spellStart"/>
      <w:r w:rsidR="000E1A7E">
        <w:rPr>
          <w:rFonts w:ascii="Times New Roman" w:hAnsi="Times New Roman" w:cs="Times New Roman"/>
        </w:rPr>
        <w:t>hemagglutinin</w:t>
      </w:r>
      <w:proofErr w:type="spellEnd"/>
      <w:r w:rsidR="000E1A7E">
        <w:rPr>
          <w:rFonts w:ascii="Times New Roman" w:hAnsi="Times New Roman" w:cs="Times New Roman"/>
        </w:rPr>
        <w:t xml:space="preserve"> of both </w:t>
      </w:r>
      <w:proofErr w:type="spellStart"/>
      <w:r w:rsidR="000E1A7E">
        <w:rPr>
          <w:rFonts w:ascii="Times New Roman" w:hAnsi="Times New Roman" w:cs="Times New Roman"/>
        </w:rPr>
        <w:t>Yagamata</w:t>
      </w:r>
      <w:proofErr w:type="spellEnd"/>
      <w:r w:rsidR="000E1A7E">
        <w:rPr>
          <w:rFonts w:ascii="Times New Roman" w:hAnsi="Times New Roman" w:cs="Times New Roman"/>
        </w:rPr>
        <w:t xml:space="preserve"> and Victoria lineages but two were not able to bind to a specific virus called the B/Wisconsin</w:t>
      </w:r>
      <w:r w:rsidR="00E0194E">
        <w:rPr>
          <w:rFonts w:ascii="Times New Roman" w:hAnsi="Times New Roman" w:cs="Times New Roman"/>
        </w:rPr>
        <w:t xml:space="preserve">/1/2010 virus. </w:t>
      </w:r>
      <w:r w:rsidR="000E1A7E">
        <w:rPr>
          <w:rFonts w:ascii="Times New Roman" w:hAnsi="Times New Roman" w:cs="Times New Roman"/>
        </w:rPr>
        <w:t>These</w:t>
      </w:r>
      <w:r w:rsidR="00E0194E">
        <w:rPr>
          <w:rFonts w:ascii="Times New Roman" w:hAnsi="Times New Roman" w:cs="Times New Roman"/>
        </w:rPr>
        <w:t xml:space="preserve"> </w:t>
      </w:r>
      <w:r w:rsidR="000E1A7E">
        <w:rPr>
          <w:rFonts w:ascii="Times New Roman" w:hAnsi="Times New Roman" w:cs="Times New Roman"/>
        </w:rPr>
        <w:t>monoclonal antibodies include</w:t>
      </w:r>
      <w:r w:rsidR="00E0194E">
        <w:rPr>
          <w:rFonts w:ascii="Times New Roman" w:hAnsi="Times New Roman" w:cs="Times New Roman"/>
        </w:rPr>
        <w:t>d</w:t>
      </w:r>
      <w:r w:rsidR="000E1A7E">
        <w:rPr>
          <w:rFonts w:ascii="Times New Roman" w:hAnsi="Times New Roman" w:cs="Times New Roman"/>
        </w:rPr>
        <w:t xml:space="preserve"> 46B8, 34B5, and 33F8. Luckily, 46B8</w:t>
      </w:r>
      <w:r w:rsidR="00E0194E">
        <w:rPr>
          <w:rFonts w:ascii="Times New Roman" w:hAnsi="Times New Roman" w:cs="Times New Roman"/>
        </w:rPr>
        <w:t xml:space="preserve"> </w:t>
      </w:r>
      <w:r w:rsidR="000E1A7E">
        <w:rPr>
          <w:rFonts w:ascii="Times New Roman" w:hAnsi="Times New Roman" w:cs="Times New Roman"/>
        </w:rPr>
        <w:t xml:space="preserve">was successful against each lineage, and </w:t>
      </w:r>
      <w:r w:rsidR="00E0194E">
        <w:rPr>
          <w:rFonts w:ascii="Times New Roman" w:hAnsi="Times New Roman" w:cs="Times New Roman"/>
        </w:rPr>
        <w:t xml:space="preserve">successful against </w:t>
      </w:r>
      <w:r w:rsidR="000E1A7E">
        <w:rPr>
          <w:rFonts w:ascii="Times New Roman" w:hAnsi="Times New Roman" w:cs="Times New Roman"/>
        </w:rPr>
        <w:t xml:space="preserve">all eleven of the influenza strains tested (Chai et al., 2017). </w:t>
      </w:r>
    </w:p>
    <w:p w14:paraId="2DAED31B" w14:textId="49CDAB36" w:rsidR="000E1A7E" w:rsidRDefault="000E1A7E">
      <w:pPr>
        <w:rPr>
          <w:rFonts w:ascii="Times New Roman" w:hAnsi="Times New Roman" w:cs="Times New Roman"/>
        </w:rPr>
      </w:pPr>
      <w:r>
        <w:rPr>
          <w:rFonts w:ascii="Times New Roman" w:hAnsi="Times New Roman" w:cs="Times New Roman"/>
        </w:rPr>
        <w:tab/>
        <w:t>The mecha</w:t>
      </w:r>
      <w:r w:rsidR="00770870">
        <w:rPr>
          <w:rFonts w:ascii="Times New Roman" w:hAnsi="Times New Roman" w:cs="Times New Roman"/>
        </w:rPr>
        <w:t xml:space="preserve">nism of how 46B8 works was </w:t>
      </w:r>
      <w:r>
        <w:rPr>
          <w:rFonts w:ascii="Times New Roman" w:hAnsi="Times New Roman" w:cs="Times New Roman"/>
        </w:rPr>
        <w:t>tested. Researches found that this monoclonal antibody allows the virus to attach to</w:t>
      </w:r>
      <w:r w:rsidR="00770870">
        <w:rPr>
          <w:rFonts w:ascii="Times New Roman" w:hAnsi="Times New Roman" w:cs="Times New Roman"/>
        </w:rPr>
        <w:t xml:space="preserve"> cell surface receptors and did not show </w:t>
      </w:r>
      <w:proofErr w:type="spellStart"/>
      <w:r w:rsidR="00986C54">
        <w:rPr>
          <w:rFonts w:ascii="Times New Roman" w:hAnsi="Times New Roman" w:cs="Times New Roman"/>
        </w:rPr>
        <w:t>hemagglutination</w:t>
      </w:r>
      <w:proofErr w:type="spellEnd"/>
      <w:r w:rsidR="00986C54">
        <w:rPr>
          <w:rFonts w:ascii="Times New Roman" w:hAnsi="Times New Roman" w:cs="Times New Roman"/>
        </w:rPr>
        <w:t>-inhibition. In contrast,</w:t>
      </w:r>
      <w:r w:rsidR="00770870">
        <w:rPr>
          <w:rFonts w:ascii="Times New Roman" w:hAnsi="Times New Roman" w:cs="Times New Roman"/>
        </w:rPr>
        <w:t xml:space="preserve"> monoclonal antibody 34B5 did show </w:t>
      </w:r>
      <w:proofErr w:type="spellStart"/>
      <w:r w:rsidR="00770870">
        <w:rPr>
          <w:rFonts w:ascii="Times New Roman" w:hAnsi="Times New Roman" w:cs="Times New Roman"/>
        </w:rPr>
        <w:t>hemagglutination</w:t>
      </w:r>
      <w:proofErr w:type="spellEnd"/>
      <w:r w:rsidR="00770870">
        <w:rPr>
          <w:rFonts w:ascii="Times New Roman" w:hAnsi="Times New Roman" w:cs="Times New Roman"/>
        </w:rPr>
        <w:t xml:space="preserve">-inhibition when tested against B/Victoria/504/2000. </w:t>
      </w:r>
      <w:r w:rsidR="00E0194E">
        <w:rPr>
          <w:rFonts w:ascii="Times New Roman" w:hAnsi="Times New Roman" w:cs="Times New Roman"/>
        </w:rPr>
        <w:t>Since the researchers knew it did not block the virus from attaching to the cell surface receptors</w:t>
      </w:r>
      <w:r w:rsidR="008B59EE">
        <w:rPr>
          <w:rFonts w:ascii="Times New Roman" w:hAnsi="Times New Roman" w:cs="Times New Roman"/>
        </w:rPr>
        <w:t>,</w:t>
      </w:r>
      <w:r w:rsidR="00E0194E">
        <w:rPr>
          <w:rFonts w:ascii="Times New Roman" w:hAnsi="Times New Roman" w:cs="Times New Roman"/>
        </w:rPr>
        <w:t xml:space="preserve"> t</w:t>
      </w:r>
      <w:r w:rsidR="00770870">
        <w:rPr>
          <w:rFonts w:ascii="Times New Roman" w:hAnsi="Times New Roman" w:cs="Times New Roman"/>
        </w:rPr>
        <w:t xml:space="preserve">hey tested to see if 46B8 blocked </w:t>
      </w:r>
      <w:proofErr w:type="spellStart"/>
      <w:r w:rsidR="00770870">
        <w:rPr>
          <w:rFonts w:ascii="Times New Roman" w:hAnsi="Times New Roman" w:cs="Times New Roman"/>
        </w:rPr>
        <w:t>hemagglutinin</w:t>
      </w:r>
      <w:proofErr w:type="spellEnd"/>
      <w:r w:rsidR="00770870">
        <w:rPr>
          <w:rFonts w:ascii="Times New Roman" w:hAnsi="Times New Roman" w:cs="Times New Roman"/>
        </w:rPr>
        <w:t xml:space="preserve"> in other ways, such as blocking membrane fusion or maturation of</w:t>
      </w:r>
      <w:r w:rsidR="00E82113">
        <w:rPr>
          <w:rFonts w:ascii="Times New Roman" w:hAnsi="Times New Roman" w:cs="Times New Roman"/>
        </w:rPr>
        <w:t xml:space="preserve"> </w:t>
      </w:r>
      <w:proofErr w:type="spellStart"/>
      <w:r w:rsidR="00E82113">
        <w:rPr>
          <w:rFonts w:ascii="Times New Roman" w:hAnsi="Times New Roman" w:cs="Times New Roman"/>
        </w:rPr>
        <w:t>hemagglutin</w:t>
      </w:r>
      <w:r w:rsidR="005E51B5">
        <w:rPr>
          <w:rFonts w:ascii="Times New Roman" w:hAnsi="Times New Roman" w:cs="Times New Roman"/>
        </w:rPr>
        <w:t>in</w:t>
      </w:r>
      <w:proofErr w:type="spellEnd"/>
      <w:r w:rsidR="00770870">
        <w:rPr>
          <w:rFonts w:ascii="Times New Roman" w:hAnsi="Times New Roman" w:cs="Times New Roman"/>
        </w:rPr>
        <w:t xml:space="preserve">. Researchers used a Western blot technique with trypsin-mediated </w:t>
      </w:r>
      <w:proofErr w:type="spellStart"/>
      <w:r w:rsidR="00770870">
        <w:rPr>
          <w:rFonts w:ascii="Times New Roman" w:hAnsi="Times New Roman" w:cs="Times New Roman"/>
        </w:rPr>
        <w:t>hemagglutinin</w:t>
      </w:r>
      <w:proofErr w:type="spellEnd"/>
      <w:r w:rsidR="00770870">
        <w:rPr>
          <w:rFonts w:ascii="Times New Roman" w:hAnsi="Times New Roman" w:cs="Times New Roman"/>
        </w:rPr>
        <w:t xml:space="preserve"> and disco</w:t>
      </w:r>
      <w:r w:rsidR="00986C54">
        <w:rPr>
          <w:rFonts w:ascii="Times New Roman" w:hAnsi="Times New Roman" w:cs="Times New Roman"/>
        </w:rPr>
        <w:t>ve</w:t>
      </w:r>
      <w:r w:rsidR="00770870">
        <w:rPr>
          <w:rFonts w:ascii="Times New Roman" w:hAnsi="Times New Roman" w:cs="Times New Roman"/>
        </w:rPr>
        <w:t xml:space="preserve">red that 46B8 does not inhibit the activation of </w:t>
      </w:r>
      <w:proofErr w:type="spellStart"/>
      <w:r w:rsidR="00770870">
        <w:rPr>
          <w:rFonts w:ascii="Times New Roman" w:hAnsi="Times New Roman" w:cs="Times New Roman"/>
        </w:rPr>
        <w:t>hemagglutinin</w:t>
      </w:r>
      <w:proofErr w:type="spellEnd"/>
      <w:r w:rsidR="00770870">
        <w:rPr>
          <w:rFonts w:ascii="Times New Roman" w:hAnsi="Times New Roman" w:cs="Times New Roman"/>
        </w:rPr>
        <w:t xml:space="preserve">. A cell-cell fusion assay was used to see if 46B8 was capable of blocking membrane fusion of </w:t>
      </w:r>
      <w:proofErr w:type="spellStart"/>
      <w:r w:rsidR="00770870">
        <w:rPr>
          <w:rFonts w:ascii="Times New Roman" w:hAnsi="Times New Roman" w:cs="Times New Roman"/>
        </w:rPr>
        <w:t>hemagglutinin</w:t>
      </w:r>
      <w:proofErr w:type="spellEnd"/>
      <w:r w:rsidR="00770870">
        <w:rPr>
          <w:rFonts w:ascii="Times New Roman" w:hAnsi="Times New Roman" w:cs="Times New Roman"/>
        </w:rPr>
        <w:t xml:space="preserve">. Researches found that 46B8 </w:t>
      </w:r>
      <w:r w:rsidR="00C83121">
        <w:rPr>
          <w:rFonts w:ascii="Times New Roman" w:hAnsi="Times New Roman" w:cs="Times New Roman"/>
        </w:rPr>
        <w:t xml:space="preserve">blocked </w:t>
      </w:r>
      <w:proofErr w:type="spellStart"/>
      <w:r w:rsidR="00C83121">
        <w:rPr>
          <w:rFonts w:ascii="Times New Roman" w:hAnsi="Times New Roman" w:cs="Times New Roman"/>
        </w:rPr>
        <w:t>hemagglutinin</w:t>
      </w:r>
      <w:proofErr w:type="spellEnd"/>
      <w:r w:rsidR="00C83121">
        <w:rPr>
          <w:rFonts w:ascii="Times New Roman" w:hAnsi="Times New Roman" w:cs="Times New Roman"/>
        </w:rPr>
        <w:t xml:space="preserve"> entirely by inhibiting the conformational changes</w:t>
      </w:r>
      <w:r w:rsidR="001902AB">
        <w:rPr>
          <w:rFonts w:ascii="Times New Roman" w:hAnsi="Times New Roman" w:cs="Times New Roman"/>
        </w:rPr>
        <w:t xml:space="preserve"> at low pH</w:t>
      </w:r>
      <w:r w:rsidR="00C83121">
        <w:rPr>
          <w:rFonts w:ascii="Times New Roman" w:hAnsi="Times New Roman" w:cs="Times New Roman"/>
        </w:rPr>
        <w:t xml:space="preserve"> needed to happen in </w:t>
      </w:r>
      <w:proofErr w:type="spellStart"/>
      <w:r w:rsidR="00C83121">
        <w:rPr>
          <w:rFonts w:ascii="Times New Roman" w:hAnsi="Times New Roman" w:cs="Times New Roman"/>
        </w:rPr>
        <w:t>hemaggluti</w:t>
      </w:r>
      <w:r w:rsidR="00E82113">
        <w:rPr>
          <w:rFonts w:ascii="Times New Roman" w:hAnsi="Times New Roman" w:cs="Times New Roman"/>
        </w:rPr>
        <w:t>nin</w:t>
      </w:r>
      <w:proofErr w:type="spellEnd"/>
      <w:r w:rsidR="001373F5">
        <w:rPr>
          <w:rFonts w:ascii="Times New Roman" w:hAnsi="Times New Roman" w:cs="Times New Roman"/>
        </w:rPr>
        <w:t xml:space="preserve">. To further test this, a conformational change assay was used involving 34B5 and 46B8. </w:t>
      </w:r>
      <w:r w:rsidR="001902AB">
        <w:rPr>
          <w:rFonts w:ascii="Times New Roman" w:hAnsi="Times New Roman" w:cs="Times New Roman"/>
        </w:rPr>
        <w:t xml:space="preserve">Researches assumed that </w:t>
      </w:r>
      <w:r w:rsidR="00FF769F">
        <w:rPr>
          <w:rFonts w:ascii="Times New Roman" w:hAnsi="Times New Roman" w:cs="Times New Roman"/>
        </w:rPr>
        <w:t>34B5 probably binds to the HA head, so it was used to detect if the subunit of HA1 was present. The separation of the HA1 subunit from the HA2</w:t>
      </w:r>
      <w:r w:rsidR="000B15ED">
        <w:rPr>
          <w:rFonts w:ascii="Times New Roman" w:hAnsi="Times New Roman" w:cs="Times New Roman"/>
        </w:rPr>
        <w:t xml:space="preserve"> subunit</w:t>
      </w:r>
      <w:r w:rsidR="00FF769F">
        <w:rPr>
          <w:rFonts w:ascii="Times New Roman" w:hAnsi="Times New Roman" w:cs="Times New Roman"/>
        </w:rPr>
        <w:t xml:space="preserve"> was influence</w:t>
      </w:r>
      <w:r w:rsidR="001902AB">
        <w:rPr>
          <w:rFonts w:ascii="Times New Roman" w:hAnsi="Times New Roman" w:cs="Times New Roman"/>
        </w:rPr>
        <w:t xml:space="preserve">d by </w:t>
      </w:r>
      <w:proofErr w:type="spellStart"/>
      <w:r w:rsidR="001902AB">
        <w:rPr>
          <w:rFonts w:ascii="Times New Roman" w:hAnsi="Times New Roman" w:cs="Times New Roman"/>
        </w:rPr>
        <w:t>diothiothreitol</w:t>
      </w:r>
      <w:proofErr w:type="spellEnd"/>
      <w:r w:rsidR="001902AB">
        <w:rPr>
          <w:rFonts w:ascii="Times New Roman" w:hAnsi="Times New Roman" w:cs="Times New Roman"/>
        </w:rPr>
        <w:t xml:space="preserve"> treatment. As the researcher</w:t>
      </w:r>
      <w:r w:rsidR="000E509C">
        <w:rPr>
          <w:rFonts w:ascii="Times New Roman" w:hAnsi="Times New Roman" w:cs="Times New Roman"/>
        </w:rPr>
        <w:t>s</w:t>
      </w:r>
      <w:r w:rsidR="001902AB">
        <w:rPr>
          <w:rFonts w:ascii="Times New Roman" w:hAnsi="Times New Roman" w:cs="Times New Roman"/>
        </w:rPr>
        <w:t xml:space="preserve"> assumed, 34B5 was unable to bind after </w:t>
      </w:r>
      <w:proofErr w:type="spellStart"/>
      <w:r w:rsidR="001902AB">
        <w:rPr>
          <w:rFonts w:ascii="Times New Roman" w:hAnsi="Times New Roman" w:cs="Times New Roman"/>
        </w:rPr>
        <w:t>diothiothreitol</w:t>
      </w:r>
      <w:proofErr w:type="spellEnd"/>
      <w:r w:rsidR="001902AB">
        <w:rPr>
          <w:rFonts w:ascii="Times New Roman" w:hAnsi="Times New Roman" w:cs="Times New Roman"/>
        </w:rPr>
        <w:t xml:space="preserve"> was used in accompany with low </w:t>
      </w:r>
      <w:proofErr w:type="spellStart"/>
      <w:r w:rsidR="001902AB">
        <w:rPr>
          <w:rFonts w:ascii="Times New Roman" w:hAnsi="Times New Roman" w:cs="Times New Roman"/>
        </w:rPr>
        <w:t>pH.</w:t>
      </w:r>
      <w:proofErr w:type="spellEnd"/>
      <w:r w:rsidR="001902AB">
        <w:rPr>
          <w:rFonts w:ascii="Times New Roman" w:hAnsi="Times New Roman" w:cs="Times New Roman"/>
        </w:rPr>
        <w:t xml:space="preserve"> The researchers statement that 46B8 </w:t>
      </w:r>
      <w:r w:rsidR="008B3F88">
        <w:rPr>
          <w:rFonts w:ascii="Times New Roman" w:hAnsi="Times New Roman" w:cs="Times New Roman"/>
        </w:rPr>
        <w:t>inhibited</w:t>
      </w:r>
      <w:r w:rsidR="001902AB">
        <w:rPr>
          <w:rFonts w:ascii="Times New Roman" w:hAnsi="Times New Roman" w:cs="Times New Roman"/>
        </w:rPr>
        <w:t xml:space="preserve"> the </w:t>
      </w:r>
      <w:r w:rsidR="008B3F88">
        <w:rPr>
          <w:rFonts w:ascii="Times New Roman" w:hAnsi="Times New Roman" w:cs="Times New Roman"/>
        </w:rPr>
        <w:t xml:space="preserve">conformational change at low pH during membrane fusion </w:t>
      </w:r>
      <w:r w:rsidR="001902AB">
        <w:rPr>
          <w:rFonts w:ascii="Times New Roman" w:hAnsi="Times New Roman" w:cs="Times New Roman"/>
        </w:rPr>
        <w:t>was further proven because the b</w:t>
      </w:r>
      <w:r w:rsidR="008B3F88">
        <w:rPr>
          <w:rFonts w:ascii="Times New Roman" w:hAnsi="Times New Roman" w:cs="Times New Roman"/>
        </w:rPr>
        <w:t>inding of 34B5 returned when in the presence of 46B8</w:t>
      </w:r>
      <w:r w:rsidR="00C678ED">
        <w:rPr>
          <w:rFonts w:ascii="Times New Roman" w:hAnsi="Times New Roman" w:cs="Times New Roman"/>
        </w:rPr>
        <w:t xml:space="preserve"> (Chai et al., 2017)</w:t>
      </w:r>
      <w:r w:rsidR="00986C54">
        <w:rPr>
          <w:rFonts w:ascii="Times New Roman" w:hAnsi="Times New Roman" w:cs="Times New Roman"/>
        </w:rPr>
        <w:t>.</w:t>
      </w:r>
    </w:p>
    <w:p w14:paraId="26E5878E" w14:textId="722E10E7" w:rsidR="00DC5CBD" w:rsidRDefault="00C678ED">
      <w:pPr>
        <w:rPr>
          <w:rFonts w:ascii="Times New Roman" w:hAnsi="Times New Roman" w:cs="Times New Roman"/>
        </w:rPr>
      </w:pPr>
      <w:r>
        <w:rPr>
          <w:rFonts w:ascii="Times New Roman" w:hAnsi="Times New Roman" w:cs="Times New Roman"/>
        </w:rPr>
        <w:tab/>
        <w:t xml:space="preserve">Prior to this study, it was found that the Fc region of monoclonal antibodies in the lab could provide inhibition against the influenza </w:t>
      </w:r>
      <w:proofErr w:type="gramStart"/>
      <w:r>
        <w:rPr>
          <w:rFonts w:ascii="Times New Roman" w:hAnsi="Times New Roman" w:cs="Times New Roman"/>
        </w:rPr>
        <w:t>A</w:t>
      </w:r>
      <w:proofErr w:type="gramEnd"/>
      <w:r>
        <w:rPr>
          <w:rFonts w:ascii="Times New Roman" w:hAnsi="Times New Roman" w:cs="Times New Roman"/>
        </w:rPr>
        <w:t xml:space="preserve"> virus through ADCC.</w:t>
      </w:r>
      <w:r w:rsidR="00007D81">
        <w:rPr>
          <w:rFonts w:ascii="Times New Roman" w:hAnsi="Times New Roman" w:cs="Times New Roman"/>
        </w:rPr>
        <w:t xml:space="preserve"> ADCC is started when the Fc domain binds to receptors on effector cells, from there a signal cascade is started which ultimately </w:t>
      </w:r>
      <w:r w:rsidR="008B59EE">
        <w:rPr>
          <w:rFonts w:ascii="Times New Roman" w:hAnsi="Times New Roman" w:cs="Times New Roman"/>
        </w:rPr>
        <w:t>causes</w:t>
      </w:r>
      <w:r w:rsidR="00917C2F">
        <w:rPr>
          <w:rFonts w:ascii="Times New Roman" w:hAnsi="Times New Roman" w:cs="Times New Roman"/>
        </w:rPr>
        <w:t xml:space="preserve"> </w:t>
      </w:r>
      <w:proofErr w:type="spellStart"/>
      <w:r w:rsidR="00007D81">
        <w:rPr>
          <w:rFonts w:ascii="Times New Roman" w:hAnsi="Times New Roman" w:cs="Times New Roman"/>
        </w:rPr>
        <w:t>lysis</w:t>
      </w:r>
      <w:proofErr w:type="spellEnd"/>
      <w:r w:rsidR="00007D81">
        <w:rPr>
          <w:rFonts w:ascii="Times New Roman" w:hAnsi="Times New Roman" w:cs="Times New Roman"/>
        </w:rPr>
        <w:t xml:space="preserve"> </w:t>
      </w:r>
      <w:r w:rsidR="008B59EE">
        <w:rPr>
          <w:rFonts w:ascii="Times New Roman" w:hAnsi="Times New Roman" w:cs="Times New Roman"/>
        </w:rPr>
        <w:t xml:space="preserve">of </w:t>
      </w:r>
      <w:r w:rsidR="00007D81">
        <w:rPr>
          <w:rFonts w:ascii="Times New Roman" w:hAnsi="Times New Roman" w:cs="Times New Roman"/>
        </w:rPr>
        <w:t>the cells. Researchers wanted to find out if 46B8 possessed the same quali</w:t>
      </w:r>
      <w:r w:rsidR="00945113">
        <w:rPr>
          <w:rFonts w:ascii="Times New Roman" w:hAnsi="Times New Roman" w:cs="Times New Roman"/>
        </w:rPr>
        <w:t>ty, so they performe</w:t>
      </w:r>
      <w:r w:rsidR="00E82113">
        <w:rPr>
          <w:rFonts w:ascii="Times New Roman" w:hAnsi="Times New Roman" w:cs="Times New Roman"/>
        </w:rPr>
        <w:t>d two tests.</w:t>
      </w:r>
      <w:r w:rsidR="00007D81">
        <w:rPr>
          <w:rFonts w:ascii="Times New Roman" w:hAnsi="Times New Roman" w:cs="Times New Roman"/>
        </w:rPr>
        <w:t xml:space="preserve"> </w:t>
      </w:r>
      <w:r w:rsidR="00917C2F">
        <w:rPr>
          <w:rFonts w:ascii="Times New Roman" w:hAnsi="Times New Roman" w:cs="Times New Roman"/>
        </w:rPr>
        <w:t>First they measured the amount of expression of natural killer cells and second they measured the amount of lactate dehydrogenase (LDH)</w:t>
      </w:r>
      <w:r w:rsidR="008F2364">
        <w:rPr>
          <w:rFonts w:ascii="Times New Roman" w:hAnsi="Times New Roman" w:cs="Times New Roman"/>
        </w:rPr>
        <w:t xml:space="preserve"> released during cell </w:t>
      </w:r>
      <w:proofErr w:type="spellStart"/>
      <w:r w:rsidR="008F2364">
        <w:rPr>
          <w:rFonts w:ascii="Times New Roman" w:hAnsi="Times New Roman" w:cs="Times New Roman"/>
        </w:rPr>
        <w:t>lysis</w:t>
      </w:r>
      <w:proofErr w:type="spellEnd"/>
      <w:r w:rsidR="008F2364">
        <w:rPr>
          <w:rFonts w:ascii="Times New Roman" w:hAnsi="Times New Roman" w:cs="Times New Roman"/>
        </w:rPr>
        <w:t xml:space="preserve">. A positive control was used called </w:t>
      </w:r>
      <w:proofErr w:type="spellStart"/>
      <w:r w:rsidR="008F2364">
        <w:rPr>
          <w:rFonts w:ascii="Times New Roman" w:hAnsi="Times New Roman" w:cs="Times New Roman"/>
        </w:rPr>
        <w:t>Ceuximab</w:t>
      </w:r>
      <w:proofErr w:type="spellEnd"/>
      <w:r w:rsidR="008F2364">
        <w:rPr>
          <w:rFonts w:ascii="Times New Roman" w:hAnsi="Times New Roman" w:cs="Times New Roman"/>
        </w:rPr>
        <w:t xml:space="preserve"> that mediates ADCC and a </w:t>
      </w:r>
      <w:r w:rsidR="00945113">
        <w:rPr>
          <w:rFonts w:ascii="Times New Roman" w:hAnsi="Times New Roman" w:cs="Times New Roman"/>
        </w:rPr>
        <w:t>negative</w:t>
      </w:r>
      <w:r w:rsidR="008F2364">
        <w:rPr>
          <w:rFonts w:ascii="Times New Roman" w:hAnsi="Times New Roman" w:cs="Times New Roman"/>
        </w:rPr>
        <w:t xml:space="preserve"> control was used called </w:t>
      </w:r>
      <w:proofErr w:type="spellStart"/>
      <w:r w:rsidR="008F2364">
        <w:rPr>
          <w:rFonts w:ascii="Times New Roman" w:hAnsi="Times New Roman" w:cs="Times New Roman"/>
        </w:rPr>
        <w:t>Ritixuimab</w:t>
      </w:r>
      <w:proofErr w:type="spellEnd"/>
      <w:r w:rsidR="008F2364">
        <w:rPr>
          <w:rFonts w:ascii="Times New Roman" w:hAnsi="Times New Roman" w:cs="Times New Roman"/>
        </w:rPr>
        <w:t xml:space="preserve">. Researchers found that 46B8 showed similar results as </w:t>
      </w:r>
      <w:proofErr w:type="spellStart"/>
      <w:r w:rsidR="008F2364">
        <w:rPr>
          <w:rFonts w:ascii="Times New Roman" w:hAnsi="Times New Roman" w:cs="Times New Roman"/>
        </w:rPr>
        <w:t>Ceuximab</w:t>
      </w:r>
      <w:proofErr w:type="spellEnd"/>
      <w:r w:rsidR="008F2364">
        <w:rPr>
          <w:rFonts w:ascii="Times New Roman" w:hAnsi="Times New Roman" w:cs="Times New Roman"/>
        </w:rPr>
        <w:t xml:space="preserve">, and that 46B8 could induce ADCC. </w:t>
      </w:r>
      <w:r w:rsidR="008B59EE">
        <w:rPr>
          <w:rFonts w:ascii="Times New Roman" w:hAnsi="Times New Roman" w:cs="Times New Roman"/>
        </w:rPr>
        <w:t xml:space="preserve">Next, </w:t>
      </w:r>
      <w:r w:rsidR="00945113">
        <w:rPr>
          <w:rFonts w:ascii="Times New Roman" w:hAnsi="Times New Roman" w:cs="Times New Roman"/>
        </w:rPr>
        <w:t xml:space="preserve">the researchers wanted to know if 46B8 was also capable of inducing CDC. CDC causes the lyses of cells by complement on opsonized cells. </w:t>
      </w:r>
      <w:r w:rsidR="00E43D26">
        <w:rPr>
          <w:rFonts w:ascii="Times New Roman" w:hAnsi="Times New Roman" w:cs="Times New Roman"/>
        </w:rPr>
        <w:t>46B8 or Rituximab, a negative control, were used to coat A549 cells. A complement was added and the cells were incubated</w:t>
      </w:r>
      <w:r w:rsidR="00E82113">
        <w:rPr>
          <w:rFonts w:ascii="Times New Roman" w:hAnsi="Times New Roman" w:cs="Times New Roman"/>
        </w:rPr>
        <w:t xml:space="preserve">. </w:t>
      </w:r>
      <w:r w:rsidR="00E43D26">
        <w:rPr>
          <w:rFonts w:ascii="Times New Roman" w:hAnsi="Times New Roman" w:cs="Times New Roman"/>
        </w:rPr>
        <w:t xml:space="preserve">The positive control that was used included WIL2-S cells </w:t>
      </w:r>
      <w:r w:rsidR="000E509C">
        <w:rPr>
          <w:rFonts w:ascii="Times New Roman" w:hAnsi="Times New Roman" w:cs="Times New Roman"/>
        </w:rPr>
        <w:t xml:space="preserve">and </w:t>
      </w:r>
      <w:r w:rsidR="00E43D26">
        <w:rPr>
          <w:rFonts w:ascii="Times New Roman" w:hAnsi="Times New Roman" w:cs="Times New Roman"/>
        </w:rPr>
        <w:t>were also coated with Rituximab and exposed to complement. The cells were allowed to lyse and ATP was detected in live cells (cells that were not lysed) using a luminescent substrate. Rituximab did not lyse A549 cells but was successful in lysing the WIL2-S cells. In conclusion, this antibody does not induce CDC on A549 cells with the B/Brisbane/60/2008 virus</w:t>
      </w:r>
      <w:r w:rsidR="00DC5CBD">
        <w:rPr>
          <w:rFonts w:ascii="Times New Roman" w:hAnsi="Times New Roman" w:cs="Times New Roman"/>
        </w:rPr>
        <w:t xml:space="preserve"> (Chai et al., 2017)</w:t>
      </w:r>
      <w:r w:rsidR="00E43D26">
        <w:rPr>
          <w:rFonts w:ascii="Times New Roman" w:hAnsi="Times New Roman" w:cs="Times New Roman"/>
        </w:rPr>
        <w:t>.</w:t>
      </w:r>
    </w:p>
    <w:p w14:paraId="3C0C68A5" w14:textId="57EF6560" w:rsidR="00E43D26" w:rsidRDefault="00DC5CBD">
      <w:pPr>
        <w:rPr>
          <w:rFonts w:ascii="Times New Roman" w:hAnsi="Times New Roman" w:cs="Times New Roman"/>
        </w:rPr>
      </w:pPr>
      <w:r>
        <w:rPr>
          <w:rFonts w:ascii="Times New Roman" w:hAnsi="Times New Roman" w:cs="Times New Roman"/>
        </w:rPr>
        <w:tab/>
      </w:r>
      <w:r w:rsidR="00041DEF">
        <w:rPr>
          <w:rFonts w:ascii="Times New Roman" w:hAnsi="Times New Roman" w:cs="Times New Roman"/>
        </w:rPr>
        <w:t>Researchers decided to</w:t>
      </w:r>
      <w:r w:rsidR="0048595F">
        <w:rPr>
          <w:rFonts w:ascii="Times New Roman" w:hAnsi="Times New Roman" w:cs="Times New Roman"/>
        </w:rPr>
        <w:t xml:space="preserve"> test the efficacy of 46B8 with and without Tamiflu in mice. The researche</w:t>
      </w:r>
      <w:r w:rsidR="005114FD">
        <w:rPr>
          <w:rFonts w:ascii="Times New Roman" w:hAnsi="Times New Roman" w:cs="Times New Roman"/>
        </w:rPr>
        <w:t>r</w:t>
      </w:r>
      <w:r w:rsidR="0048595F">
        <w:rPr>
          <w:rFonts w:ascii="Times New Roman" w:hAnsi="Times New Roman" w:cs="Times New Roman"/>
        </w:rPr>
        <w:t>s tested five influenza B virus strains from each of the two lineages and the ancestral strains from</w:t>
      </w:r>
      <w:r w:rsidR="00E82113">
        <w:rPr>
          <w:rFonts w:ascii="Times New Roman" w:hAnsi="Times New Roman" w:cs="Times New Roman"/>
        </w:rPr>
        <w:t xml:space="preserve"> the years 1966-2010. </w:t>
      </w:r>
      <w:r w:rsidR="0048595F">
        <w:rPr>
          <w:rFonts w:ascii="Times New Roman" w:hAnsi="Times New Roman" w:cs="Times New Roman"/>
        </w:rPr>
        <w:t xml:space="preserve">The mice were given a dose of the viruses and </w:t>
      </w:r>
      <w:r w:rsidR="00BD6129">
        <w:rPr>
          <w:rFonts w:ascii="Times New Roman" w:hAnsi="Times New Roman" w:cs="Times New Roman"/>
        </w:rPr>
        <w:t>administered</w:t>
      </w:r>
      <w:r w:rsidR="00242439">
        <w:rPr>
          <w:rFonts w:ascii="Times New Roman" w:hAnsi="Times New Roman" w:cs="Times New Roman"/>
        </w:rPr>
        <w:t xml:space="preserve"> 46</w:t>
      </w:r>
      <w:r w:rsidR="00BD6129">
        <w:rPr>
          <w:rFonts w:ascii="Times New Roman" w:hAnsi="Times New Roman" w:cs="Times New Roman"/>
        </w:rPr>
        <w:t>B</w:t>
      </w:r>
      <w:r w:rsidR="00242439">
        <w:rPr>
          <w:rFonts w:ascii="Times New Roman" w:hAnsi="Times New Roman" w:cs="Times New Roman"/>
        </w:rPr>
        <w:t>8</w:t>
      </w:r>
      <w:r w:rsidR="00BD6129">
        <w:rPr>
          <w:rFonts w:ascii="Times New Roman" w:hAnsi="Times New Roman" w:cs="Times New Roman"/>
        </w:rPr>
        <w:t xml:space="preserve"> or </w:t>
      </w:r>
      <w:proofErr w:type="spellStart"/>
      <w:r w:rsidR="00BD6129">
        <w:rPr>
          <w:rFonts w:ascii="Times New Roman" w:hAnsi="Times New Roman" w:cs="Times New Roman"/>
        </w:rPr>
        <w:t>IgG</w:t>
      </w:r>
      <w:proofErr w:type="spellEnd"/>
      <w:r w:rsidR="00BD6129">
        <w:rPr>
          <w:rFonts w:ascii="Times New Roman" w:hAnsi="Times New Roman" w:cs="Times New Roman"/>
        </w:rPr>
        <w:t>, which was used as a control, at 24, 48, or 72 hour</w:t>
      </w:r>
      <w:r w:rsidR="008B59EE">
        <w:rPr>
          <w:rFonts w:ascii="Times New Roman" w:hAnsi="Times New Roman" w:cs="Times New Roman"/>
        </w:rPr>
        <w:t>s</w:t>
      </w:r>
      <w:r w:rsidR="00E82113">
        <w:rPr>
          <w:rFonts w:ascii="Times New Roman" w:hAnsi="Times New Roman" w:cs="Times New Roman"/>
        </w:rPr>
        <w:t xml:space="preserve"> post infection. </w:t>
      </w:r>
      <w:r w:rsidR="00BD6129">
        <w:rPr>
          <w:rFonts w:ascii="Times New Roman" w:hAnsi="Times New Roman" w:cs="Times New Roman"/>
        </w:rPr>
        <w:t xml:space="preserve">The control resulted in mortality of each mouse by days 9-12, with </w:t>
      </w:r>
      <w:r w:rsidR="00242439">
        <w:rPr>
          <w:rFonts w:ascii="Times New Roman" w:hAnsi="Times New Roman" w:cs="Times New Roman"/>
        </w:rPr>
        <w:t>an exception of mice</w:t>
      </w:r>
      <w:r w:rsidR="00BD6129">
        <w:rPr>
          <w:rFonts w:ascii="Times New Roman" w:hAnsi="Times New Roman" w:cs="Times New Roman"/>
        </w:rPr>
        <w:t xml:space="preserve"> infected with B/Massachusetts/3/1996. All of the mice</w:t>
      </w:r>
      <w:r w:rsidR="00CB5204">
        <w:rPr>
          <w:rFonts w:ascii="Times New Roman" w:hAnsi="Times New Roman" w:cs="Times New Roman"/>
        </w:rPr>
        <w:t xml:space="preserve"> treated with 46B8</w:t>
      </w:r>
      <w:r w:rsidR="00BD6129">
        <w:rPr>
          <w:rFonts w:ascii="Times New Roman" w:hAnsi="Times New Roman" w:cs="Times New Roman"/>
        </w:rPr>
        <w:t xml:space="preserve"> </w:t>
      </w:r>
      <w:r w:rsidR="00CB5204">
        <w:rPr>
          <w:rFonts w:ascii="Times New Roman" w:hAnsi="Times New Roman" w:cs="Times New Roman"/>
        </w:rPr>
        <w:t xml:space="preserve">at 24 or 48 hours had </w:t>
      </w:r>
      <w:r w:rsidR="00986C54">
        <w:rPr>
          <w:rFonts w:ascii="Times New Roman" w:hAnsi="Times New Roman" w:cs="Times New Roman"/>
        </w:rPr>
        <w:t xml:space="preserve">a </w:t>
      </w:r>
      <w:r w:rsidR="00CB5204">
        <w:rPr>
          <w:rFonts w:ascii="Times New Roman" w:hAnsi="Times New Roman" w:cs="Times New Roman"/>
        </w:rPr>
        <w:t xml:space="preserve">100% survival rate with an </w:t>
      </w:r>
      <w:r w:rsidR="00BD6129">
        <w:rPr>
          <w:rFonts w:ascii="Times New Roman" w:hAnsi="Times New Roman" w:cs="Times New Roman"/>
        </w:rPr>
        <w:t>except</w:t>
      </w:r>
      <w:r w:rsidR="00CB5204">
        <w:rPr>
          <w:rFonts w:ascii="Times New Roman" w:hAnsi="Times New Roman" w:cs="Times New Roman"/>
        </w:rPr>
        <w:t>ion</w:t>
      </w:r>
      <w:r w:rsidR="00BD6129">
        <w:rPr>
          <w:rFonts w:ascii="Times New Roman" w:hAnsi="Times New Roman" w:cs="Times New Roman"/>
        </w:rPr>
        <w:t xml:space="preserve"> for mice infected B/Russia/1/1969. Those mice </w:t>
      </w:r>
      <w:r w:rsidR="00242439">
        <w:rPr>
          <w:rFonts w:ascii="Times New Roman" w:hAnsi="Times New Roman" w:cs="Times New Roman"/>
        </w:rPr>
        <w:t>affected were protected by 60% 48 hours pos</w:t>
      </w:r>
      <w:r w:rsidR="00E82113">
        <w:rPr>
          <w:rFonts w:ascii="Times New Roman" w:hAnsi="Times New Roman" w:cs="Times New Roman"/>
        </w:rPr>
        <w:t xml:space="preserve">t treatment. </w:t>
      </w:r>
      <w:r w:rsidR="00242439">
        <w:rPr>
          <w:rFonts w:ascii="Times New Roman" w:hAnsi="Times New Roman" w:cs="Times New Roman"/>
        </w:rPr>
        <w:t>46B8 proved to even show protection given 72 hours after infection against B/Brisbane/60/2008, B/Victoria/504/2000, and</w:t>
      </w:r>
      <w:r w:rsidR="00E82113">
        <w:rPr>
          <w:rFonts w:ascii="Times New Roman" w:hAnsi="Times New Roman" w:cs="Times New Roman"/>
        </w:rPr>
        <w:t xml:space="preserve"> B/Massachusetts/3/1966 strains. </w:t>
      </w:r>
      <w:r w:rsidR="00242439">
        <w:rPr>
          <w:rFonts w:ascii="Times New Roman" w:hAnsi="Times New Roman" w:cs="Times New Roman"/>
        </w:rPr>
        <w:t>Tamiflu has a window of only 48 hours, but 46B8 was proven to be effective at 72 hou</w:t>
      </w:r>
      <w:r w:rsidR="00041DEF">
        <w:rPr>
          <w:rFonts w:ascii="Times New Roman" w:hAnsi="Times New Roman" w:cs="Times New Roman"/>
        </w:rPr>
        <w:t xml:space="preserve">rs post infection. </w:t>
      </w:r>
      <w:r w:rsidR="00AE3265">
        <w:rPr>
          <w:rFonts w:ascii="Times New Roman" w:hAnsi="Times New Roman" w:cs="Times New Roman"/>
        </w:rPr>
        <w:t>In addition, 46B8-trea</w:t>
      </w:r>
      <w:r w:rsidR="00075A21">
        <w:rPr>
          <w:rFonts w:ascii="Times New Roman" w:hAnsi="Times New Roman" w:cs="Times New Roman"/>
        </w:rPr>
        <w:t>t</w:t>
      </w:r>
      <w:r w:rsidR="00AE3265">
        <w:rPr>
          <w:rFonts w:ascii="Times New Roman" w:hAnsi="Times New Roman" w:cs="Times New Roman"/>
        </w:rPr>
        <w:t xml:space="preserve">ed mice were shown to gain weight back quicker than Tamiflu-treated mice (Chai et al., 2017). </w:t>
      </w:r>
      <w:r w:rsidR="00AE3265">
        <w:rPr>
          <w:rFonts w:ascii="Times New Roman" w:hAnsi="Times New Roman" w:cs="Times New Roman"/>
        </w:rPr>
        <w:tab/>
      </w:r>
    </w:p>
    <w:p w14:paraId="6AF0BD22" w14:textId="77777777" w:rsidR="001158D8" w:rsidRPr="00BC3BA2" w:rsidRDefault="001158D8">
      <w:pPr>
        <w:rPr>
          <w:rFonts w:ascii="Times New Roman" w:hAnsi="Times New Roman" w:cs="Times New Roman"/>
        </w:rPr>
      </w:pPr>
    </w:p>
    <w:p w14:paraId="43175D0E" w14:textId="67388893" w:rsidR="00372AA3" w:rsidRDefault="003F1706">
      <w:pPr>
        <w:rPr>
          <w:rFonts w:ascii="Times New Roman" w:hAnsi="Times New Roman" w:cs="Times New Roman"/>
          <w:b/>
        </w:rPr>
      </w:pPr>
      <w:r>
        <w:rPr>
          <w:rFonts w:ascii="Times New Roman" w:hAnsi="Times New Roman" w:cs="Times New Roman"/>
          <w:b/>
        </w:rPr>
        <w:t>Discussion</w:t>
      </w:r>
    </w:p>
    <w:p w14:paraId="520BFC80" w14:textId="6E4384CC" w:rsidR="00007D81" w:rsidRPr="003F1706" w:rsidRDefault="00E172D5">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new results seem valid that 46B8 could be used as a treatment for influenza B virus over Tamiflu. In addition, </w:t>
      </w:r>
      <w:r w:rsidR="00986C54">
        <w:rPr>
          <w:rFonts w:ascii="Times New Roman" w:hAnsi="Times New Roman" w:cs="Times New Roman"/>
        </w:rPr>
        <w:t xml:space="preserve">researchers </w:t>
      </w:r>
      <w:r>
        <w:rPr>
          <w:rFonts w:ascii="Times New Roman" w:hAnsi="Times New Roman" w:cs="Times New Roman"/>
        </w:rPr>
        <w:t>compared the use of Tamiflu and 46B8 administered alone v</w:t>
      </w:r>
      <w:r w:rsidR="000E509C">
        <w:rPr>
          <w:rFonts w:ascii="Times New Roman" w:hAnsi="Times New Roman" w:cs="Times New Roman"/>
        </w:rPr>
        <w:t>ersus in combination</w:t>
      </w:r>
      <w:r>
        <w:rPr>
          <w:rFonts w:ascii="Times New Roman" w:hAnsi="Times New Roman" w:cs="Times New Roman"/>
        </w:rPr>
        <w:t>. The results showed that administering the two together could have increased benefits over administering the</w:t>
      </w:r>
      <w:r w:rsidR="000B15ED">
        <w:rPr>
          <w:rFonts w:ascii="Times New Roman" w:hAnsi="Times New Roman" w:cs="Times New Roman"/>
        </w:rPr>
        <w:t xml:space="preserve"> two alone</w:t>
      </w:r>
      <w:r w:rsidR="00E82113">
        <w:rPr>
          <w:rFonts w:ascii="Times New Roman" w:hAnsi="Times New Roman" w:cs="Times New Roman"/>
        </w:rPr>
        <w:t xml:space="preserve">. </w:t>
      </w:r>
      <w:r w:rsidR="000B15ED">
        <w:rPr>
          <w:rFonts w:ascii="Times New Roman" w:hAnsi="Times New Roman" w:cs="Times New Roman"/>
        </w:rPr>
        <w:t xml:space="preserve">Researchers found </w:t>
      </w:r>
      <w:r w:rsidR="00774CA1">
        <w:rPr>
          <w:rFonts w:ascii="Times New Roman" w:hAnsi="Times New Roman" w:cs="Times New Roman"/>
        </w:rPr>
        <w:t xml:space="preserve">that 46B8 neutralizes the pathogen </w:t>
      </w:r>
      <w:r w:rsidR="008B59EE">
        <w:rPr>
          <w:rFonts w:ascii="Times New Roman" w:hAnsi="Times New Roman" w:cs="Times New Roman"/>
        </w:rPr>
        <w:t>by the binding of</w:t>
      </w:r>
      <w:r w:rsidR="000B15ED">
        <w:rPr>
          <w:rFonts w:ascii="Times New Roman" w:hAnsi="Times New Roman" w:cs="Times New Roman"/>
        </w:rPr>
        <w:t xml:space="preserve"> </w:t>
      </w:r>
      <w:proofErr w:type="spellStart"/>
      <w:r w:rsidR="00704B56">
        <w:rPr>
          <w:rFonts w:ascii="Times New Roman" w:hAnsi="Times New Roman" w:cs="Times New Roman"/>
        </w:rPr>
        <w:t>hemagglutinin</w:t>
      </w:r>
      <w:proofErr w:type="spellEnd"/>
      <w:r w:rsidR="000B15ED">
        <w:rPr>
          <w:rFonts w:ascii="Times New Roman" w:hAnsi="Times New Roman" w:cs="Times New Roman"/>
        </w:rPr>
        <w:t xml:space="preserve">. </w:t>
      </w:r>
      <w:r w:rsidR="008B0E17">
        <w:rPr>
          <w:rFonts w:ascii="Times New Roman" w:hAnsi="Times New Roman" w:cs="Times New Roman"/>
        </w:rPr>
        <w:t xml:space="preserve">It can also induce ADCC and is successful at lysing cells in the lab. </w:t>
      </w:r>
      <w:r w:rsidR="000B15ED">
        <w:rPr>
          <w:rFonts w:ascii="Times New Roman" w:hAnsi="Times New Roman" w:cs="Times New Roman"/>
        </w:rPr>
        <w:t>Additionally, this antibody was able</w:t>
      </w:r>
      <w:r w:rsidR="000E509C">
        <w:rPr>
          <w:rFonts w:ascii="Times New Roman" w:hAnsi="Times New Roman" w:cs="Times New Roman"/>
        </w:rPr>
        <w:t xml:space="preserve"> to</w:t>
      </w:r>
      <w:r w:rsidR="000B15ED">
        <w:rPr>
          <w:rFonts w:ascii="Times New Roman" w:hAnsi="Times New Roman" w:cs="Times New Roman"/>
        </w:rPr>
        <w:t xml:space="preserve"> prevent the dissociation of HA1 subunit from HA2 because it inhibits the conformational change of HA at low </w:t>
      </w:r>
      <w:proofErr w:type="spellStart"/>
      <w:r w:rsidR="000B15ED">
        <w:rPr>
          <w:rFonts w:ascii="Times New Roman" w:hAnsi="Times New Roman" w:cs="Times New Roman"/>
        </w:rPr>
        <w:t>pH.</w:t>
      </w:r>
      <w:proofErr w:type="spellEnd"/>
      <w:r w:rsidR="000B15ED">
        <w:rPr>
          <w:rFonts w:ascii="Times New Roman" w:hAnsi="Times New Roman" w:cs="Times New Roman"/>
        </w:rPr>
        <w:t xml:space="preserve"> </w:t>
      </w:r>
      <w:r w:rsidR="00FF05E8">
        <w:rPr>
          <w:rFonts w:ascii="Times New Roman" w:hAnsi="Times New Roman" w:cs="Times New Roman"/>
        </w:rPr>
        <w:t>Several other neutralizing monoclonal antibodies are being tested such as HC45, HC63</w:t>
      </w:r>
      <w:r w:rsidR="00E82113">
        <w:rPr>
          <w:rFonts w:ascii="Times New Roman" w:hAnsi="Times New Roman" w:cs="Times New Roman"/>
        </w:rPr>
        <w:t xml:space="preserve">, and H6M9. </w:t>
      </w:r>
      <w:r w:rsidR="000E509C">
        <w:rPr>
          <w:rFonts w:ascii="Times New Roman" w:hAnsi="Times New Roman" w:cs="Times New Roman"/>
        </w:rPr>
        <w:t xml:space="preserve">HC45 </w:t>
      </w:r>
      <w:bookmarkStart w:id="0" w:name="_GoBack"/>
      <w:bookmarkEnd w:id="0"/>
      <w:r w:rsidR="00774CA1">
        <w:rPr>
          <w:rFonts w:ascii="Times New Roman" w:hAnsi="Times New Roman" w:cs="Times New Roman"/>
        </w:rPr>
        <w:t xml:space="preserve">prevents the influenza A strain </w:t>
      </w:r>
      <w:r w:rsidR="00FF05E8">
        <w:rPr>
          <w:rFonts w:ascii="Times New Roman" w:hAnsi="Times New Roman" w:cs="Times New Roman"/>
        </w:rPr>
        <w:t xml:space="preserve">form attaching </w:t>
      </w:r>
      <w:r w:rsidR="008B0E17">
        <w:rPr>
          <w:rFonts w:ascii="Times New Roman" w:hAnsi="Times New Roman" w:cs="Times New Roman"/>
        </w:rPr>
        <w:t xml:space="preserve">to cell-surface receptors. HC63 also prevents viral attachment and H5M9 fights against the influenza </w:t>
      </w:r>
      <w:proofErr w:type="gramStart"/>
      <w:r w:rsidR="008B0E17">
        <w:rPr>
          <w:rFonts w:ascii="Times New Roman" w:hAnsi="Times New Roman" w:cs="Times New Roman"/>
        </w:rPr>
        <w:t>A</w:t>
      </w:r>
      <w:proofErr w:type="gramEnd"/>
      <w:r w:rsidR="008B0E17">
        <w:rPr>
          <w:rFonts w:ascii="Times New Roman" w:hAnsi="Times New Roman" w:cs="Times New Roman"/>
        </w:rPr>
        <w:t xml:space="preserve"> virus and </w:t>
      </w:r>
      <w:r w:rsidR="00FF05E8">
        <w:rPr>
          <w:rFonts w:ascii="Times New Roman" w:hAnsi="Times New Roman" w:cs="Times New Roman"/>
        </w:rPr>
        <w:t>also inhibits the confirmation change at low pH as does 46B8</w:t>
      </w:r>
      <w:r w:rsidR="00E82113">
        <w:rPr>
          <w:rFonts w:ascii="Times New Roman" w:hAnsi="Times New Roman" w:cs="Times New Roman"/>
        </w:rPr>
        <w:t xml:space="preserve"> (Chai et al., 2017). </w:t>
      </w:r>
      <w:r w:rsidR="00C06CC9">
        <w:rPr>
          <w:rFonts w:ascii="Times New Roman" w:hAnsi="Times New Roman" w:cs="Times New Roman"/>
        </w:rPr>
        <w:t>46B8 is beneficial in mice, but the question still remains, will it be as succes</w:t>
      </w:r>
      <w:r w:rsidR="00E82113">
        <w:rPr>
          <w:rFonts w:ascii="Times New Roman" w:hAnsi="Times New Roman" w:cs="Times New Roman"/>
        </w:rPr>
        <w:t xml:space="preserve">sful in humans as it is in mice? </w:t>
      </w:r>
      <w:r w:rsidR="00C06CC9">
        <w:rPr>
          <w:rFonts w:ascii="Times New Roman" w:hAnsi="Times New Roman" w:cs="Times New Roman"/>
        </w:rPr>
        <w:t>Monoclonal antibody</w:t>
      </w:r>
      <w:r w:rsidR="008B0E17">
        <w:rPr>
          <w:rFonts w:ascii="Times New Roman" w:hAnsi="Times New Roman" w:cs="Times New Roman"/>
        </w:rPr>
        <w:t xml:space="preserve"> 46B8 may hold the future for new treatment for the influenza B virus and may provide a gateway for research on </w:t>
      </w:r>
      <w:r w:rsidR="00C06CC9">
        <w:rPr>
          <w:rFonts w:ascii="Times New Roman" w:hAnsi="Times New Roman" w:cs="Times New Roman"/>
        </w:rPr>
        <w:t xml:space="preserve">new antibodies that result in </w:t>
      </w:r>
      <w:r w:rsidR="008B0E17">
        <w:rPr>
          <w:rFonts w:ascii="Times New Roman" w:hAnsi="Times New Roman" w:cs="Times New Roman"/>
        </w:rPr>
        <w:t>the same or even greater benefit</w:t>
      </w:r>
      <w:r w:rsidR="003F1706">
        <w:rPr>
          <w:rFonts w:ascii="Times New Roman" w:hAnsi="Times New Roman" w:cs="Times New Roman"/>
        </w:rPr>
        <w:t>.</w:t>
      </w:r>
    </w:p>
    <w:p w14:paraId="30E29889" w14:textId="77777777" w:rsidR="00372AA3" w:rsidRDefault="00372AA3">
      <w:pPr>
        <w:rPr>
          <w:rFonts w:ascii="Times New Roman" w:hAnsi="Times New Roman" w:cs="Times New Roman"/>
          <w:b/>
        </w:rPr>
      </w:pPr>
      <w:r>
        <w:rPr>
          <w:rFonts w:ascii="Times New Roman" w:hAnsi="Times New Roman" w:cs="Times New Roman"/>
          <w:b/>
        </w:rPr>
        <w:t>References</w:t>
      </w:r>
    </w:p>
    <w:p w14:paraId="0002980A" w14:textId="77777777" w:rsidR="00372AA3" w:rsidRPr="00372AA3" w:rsidRDefault="00372AA3" w:rsidP="00372AA3">
      <w:pPr>
        <w:rPr>
          <w:rFonts w:ascii="Times New Roman" w:hAnsi="Times New Roman" w:cs="Times New Roman"/>
        </w:rPr>
      </w:pPr>
    </w:p>
    <w:p w14:paraId="6CAC5E15" w14:textId="77777777" w:rsidR="007316E8" w:rsidRPr="007316E8" w:rsidRDefault="007316E8" w:rsidP="007316E8">
      <w:pPr>
        <w:rPr>
          <w:rFonts w:ascii="Times New Roman" w:hAnsi="Times New Roman" w:cs="Times New Roman"/>
        </w:rPr>
      </w:pPr>
      <w:r w:rsidRPr="007316E8">
        <w:rPr>
          <w:rFonts w:ascii="Times New Roman" w:hAnsi="Times New Roman" w:cs="Times New Roman"/>
        </w:rPr>
        <w:t xml:space="preserve">Chai, N., </w:t>
      </w:r>
      <w:proofErr w:type="spellStart"/>
      <w:r w:rsidRPr="007316E8">
        <w:rPr>
          <w:rFonts w:ascii="Times New Roman" w:hAnsi="Times New Roman" w:cs="Times New Roman"/>
        </w:rPr>
        <w:t>Swem</w:t>
      </w:r>
      <w:proofErr w:type="spellEnd"/>
      <w:r w:rsidRPr="007316E8">
        <w:rPr>
          <w:rFonts w:ascii="Times New Roman" w:hAnsi="Times New Roman" w:cs="Times New Roman"/>
        </w:rPr>
        <w:t xml:space="preserve">, L. R., Park, S., Nakamura, G., Chiang, N., Estevez, A., . . . Tan, M. (2017). </w:t>
      </w:r>
      <w:proofErr w:type="gramStart"/>
      <w:r w:rsidRPr="007316E8">
        <w:rPr>
          <w:rFonts w:ascii="Times New Roman" w:hAnsi="Times New Roman" w:cs="Times New Roman"/>
        </w:rPr>
        <w:t>A broadly protective therapeutic antibody against influenza B virus with two mechanisms of action.</w:t>
      </w:r>
      <w:proofErr w:type="gramEnd"/>
      <w:r w:rsidRPr="007316E8">
        <w:rPr>
          <w:rFonts w:ascii="Times New Roman" w:hAnsi="Times New Roman" w:cs="Times New Roman"/>
        </w:rPr>
        <w:t> </w:t>
      </w:r>
      <w:proofErr w:type="gramStart"/>
      <w:r w:rsidRPr="007316E8">
        <w:rPr>
          <w:rFonts w:ascii="Times New Roman" w:hAnsi="Times New Roman" w:cs="Times New Roman"/>
          <w:i/>
          <w:iCs/>
        </w:rPr>
        <w:t>Nature Communications,</w:t>
      </w:r>
      <w:r w:rsidRPr="007316E8">
        <w:rPr>
          <w:rFonts w:ascii="Times New Roman" w:hAnsi="Times New Roman" w:cs="Times New Roman"/>
        </w:rPr>
        <w:t> </w:t>
      </w:r>
      <w:r w:rsidRPr="007316E8">
        <w:rPr>
          <w:rFonts w:ascii="Times New Roman" w:hAnsi="Times New Roman" w:cs="Times New Roman"/>
          <w:i/>
          <w:iCs/>
        </w:rPr>
        <w:t>8</w:t>
      </w:r>
      <w:r w:rsidRPr="007316E8">
        <w:rPr>
          <w:rFonts w:ascii="Times New Roman" w:hAnsi="Times New Roman" w:cs="Times New Roman"/>
        </w:rPr>
        <w:t>, 1-16.</w:t>
      </w:r>
      <w:proofErr w:type="gramEnd"/>
      <w:r w:rsidRPr="007316E8">
        <w:rPr>
          <w:rFonts w:ascii="Times New Roman" w:hAnsi="Times New Roman" w:cs="Times New Roman"/>
        </w:rPr>
        <w:t xml:space="preserve"> </w:t>
      </w:r>
      <w:proofErr w:type="gramStart"/>
      <w:r w:rsidRPr="007316E8">
        <w:rPr>
          <w:rFonts w:ascii="Times New Roman" w:hAnsi="Times New Roman" w:cs="Times New Roman"/>
        </w:rPr>
        <w:t>doi:10.1038</w:t>
      </w:r>
      <w:proofErr w:type="gramEnd"/>
      <w:r w:rsidRPr="007316E8">
        <w:rPr>
          <w:rFonts w:ascii="Times New Roman" w:hAnsi="Times New Roman" w:cs="Times New Roman"/>
        </w:rPr>
        <w:t>/ncomms14234</w:t>
      </w:r>
    </w:p>
    <w:p w14:paraId="5EE4A4A7" w14:textId="77777777" w:rsidR="000C2805" w:rsidRDefault="000C2805" w:rsidP="00372AA3">
      <w:pPr>
        <w:rPr>
          <w:rFonts w:ascii="Times New Roman" w:hAnsi="Times New Roman" w:cs="Times New Roman"/>
        </w:rPr>
      </w:pPr>
    </w:p>
    <w:p w14:paraId="048D9554" w14:textId="77777777" w:rsidR="000C2805" w:rsidRPr="000C2805" w:rsidRDefault="000C2805" w:rsidP="000C2805">
      <w:pPr>
        <w:rPr>
          <w:rFonts w:ascii="Times New Roman" w:hAnsi="Times New Roman" w:cs="Times New Roman"/>
        </w:rPr>
      </w:pPr>
      <w:proofErr w:type="gramStart"/>
      <w:r w:rsidRPr="000C2805">
        <w:rPr>
          <w:rFonts w:ascii="Times New Roman" w:hAnsi="Times New Roman" w:cs="Times New Roman"/>
        </w:rPr>
        <w:t>Influenza (Flu).</w:t>
      </w:r>
      <w:proofErr w:type="gramEnd"/>
      <w:r w:rsidRPr="000C2805">
        <w:rPr>
          <w:rFonts w:ascii="Times New Roman" w:hAnsi="Times New Roman" w:cs="Times New Roman"/>
        </w:rPr>
        <w:t xml:space="preserve"> (2017, October 05). Retrieved February 01, 2018, from https://www.cdc.gov/flu/about/index.html</w:t>
      </w:r>
    </w:p>
    <w:p w14:paraId="7B2C709B" w14:textId="77777777" w:rsidR="007316E8" w:rsidRDefault="007316E8">
      <w:pPr>
        <w:rPr>
          <w:rFonts w:ascii="Times New Roman" w:hAnsi="Times New Roman" w:cs="Times New Roman"/>
          <w:b/>
        </w:rPr>
      </w:pPr>
    </w:p>
    <w:p w14:paraId="51A88941" w14:textId="77777777" w:rsidR="00526876" w:rsidRPr="00526876" w:rsidRDefault="00526876" w:rsidP="00526876">
      <w:pPr>
        <w:rPr>
          <w:rFonts w:ascii="Times New Roman" w:hAnsi="Times New Roman" w:cs="Times New Roman"/>
        </w:rPr>
      </w:pPr>
      <w:r w:rsidRPr="00526876">
        <w:rPr>
          <w:rFonts w:ascii="Times New Roman" w:hAnsi="Times New Roman" w:cs="Times New Roman"/>
        </w:rPr>
        <w:t>(2018, February 22). Retrieved February 26, 2018, from https://www.ok.gov/health/Disease</w:t>
      </w:r>
      <w:proofErr w:type="gramStart"/>
      <w:r w:rsidRPr="00526876">
        <w:rPr>
          <w:rFonts w:ascii="Times New Roman" w:hAnsi="Times New Roman" w:cs="Times New Roman"/>
        </w:rPr>
        <w:t>,_</w:t>
      </w:r>
      <w:proofErr w:type="gramEnd"/>
      <w:r w:rsidRPr="00526876">
        <w:rPr>
          <w:rFonts w:ascii="Times New Roman" w:hAnsi="Times New Roman" w:cs="Times New Roman"/>
        </w:rPr>
        <w:t>Prevention,_Preparedness/Acute_Disease_Service/Disease_Information/OK_Flu_View.html</w:t>
      </w:r>
    </w:p>
    <w:p w14:paraId="42ED8953" w14:textId="77777777" w:rsidR="00526876" w:rsidRDefault="00526876">
      <w:pPr>
        <w:rPr>
          <w:rFonts w:ascii="Times New Roman" w:hAnsi="Times New Roman" w:cs="Times New Roman"/>
          <w:b/>
        </w:rPr>
      </w:pPr>
    </w:p>
    <w:p w14:paraId="737F01C3" w14:textId="292DCBFC" w:rsidR="005114FD" w:rsidRPr="005114FD" w:rsidRDefault="005114FD">
      <w:pPr>
        <w:rPr>
          <w:rFonts w:ascii="Times New Roman" w:hAnsi="Times New Roman" w:cs="Times New Roman"/>
        </w:rPr>
      </w:pPr>
    </w:p>
    <w:sectPr w:rsidR="005114FD" w:rsidRPr="005114FD" w:rsidSect="00372AA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A77BD" w14:textId="77777777" w:rsidR="001C0B0F" w:rsidRDefault="001C0B0F" w:rsidP="005F3944">
      <w:r>
        <w:separator/>
      </w:r>
    </w:p>
  </w:endnote>
  <w:endnote w:type="continuationSeparator" w:id="0">
    <w:p w14:paraId="0B898C7A" w14:textId="77777777" w:rsidR="001C0B0F" w:rsidRDefault="001C0B0F" w:rsidP="005F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0E3CA" w14:textId="77777777" w:rsidR="001C0B0F" w:rsidRDefault="001C0B0F" w:rsidP="005F3944">
      <w:r>
        <w:separator/>
      </w:r>
    </w:p>
  </w:footnote>
  <w:footnote w:type="continuationSeparator" w:id="0">
    <w:p w14:paraId="6D1026B9" w14:textId="77777777" w:rsidR="001C0B0F" w:rsidRDefault="001C0B0F" w:rsidP="005F39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D5B87" w14:textId="0FCE6AE9" w:rsidR="001C0B0F" w:rsidRPr="003F1706" w:rsidRDefault="001C0B0F" w:rsidP="003F1706">
    <w:pPr>
      <w:rPr>
        <w:rFonts w:ascii="Times New Roman" w:hAnsi="Times New Roman" w:cs="Times New Roman"/>
        <w:sz w:val="40"/>
        <w:szCs w:val="40"/>
      </w:rPr>
    </w:pPr>
    <w:r w:rsidRPr="003F1706">
      <w:rPr>
        <w:rFonts w:ascii="Times New Roman" w:hAnsi="Times New Roman" w:cs="Times New Roman"/>
        <w:sz w:val="40"/>
        <w:szCs w:val="40"/>
      </w:rPr>
      <w:t>An Antibody That May Prevent Influenza B</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84E48"/>
    <w:multiLevelType w:val="hybridMultilevel"/>
    <w:tmpl w:val="491E9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A3"/>
    <w:rsid w:val="00007D81"/>
    <w:rsid w:val="00041DEF"/>
    <w:rsid w:val="00042AA3"/>
    <w:rsid w:val="00075A21"/>
    <w:rsid w:val="00087B96"/>
    <w:rsid w:val="000B15ED"/>
    <w:rsid w:val="000C2805"/>
    <w:rsid w:val="000D785F"/>
    <w:rsid w:val="000E1A7E"/>
    <w:rsid w:val="000E509C"/>
    <w:rsid w:val="000F06CD"/>
    <w:rsid w:val="001158D8"/>
    <w:rsid w:val="001302F6"/>
    <w:rsid w:val="001373F5"/>
    <w:rsid w:val="00175221"/>
    <w:rsid w:val="001902AB"/>
    <w:rsid w:val="001C0B0F"/>
    <w:rsid w:val="00242439"/>
    <w:rsid w:val="002952EC"/>
    <w:rsid w:val="002B1B81"/>
    <w:rsid w:val="002D5B85"/>
    <w:rsid w:val="00343AC6"/>
    <w:rsid w:val="00372AA3"/>
    <w:rsid w:val="003741AB"/>
    <w:rsid w:val="003A7A55"/>
    <w:rsid w:val="003C2F24"/>
    <w:rsid w:val="003F1706"/>
    <w:rsid w:val="003F2140"/>
    <w:rsid w:val="00434FE8"/>
    <w:rsid w:val="00466DB7"/>
    <w:rsid w:val="0048595F"/>
    <w:rsid w:val="0049796A"/>
    <w:rsid w:val="005114FD"/>
    <w:rsid w:val="00526876"/>
    <w:rsid w:val="005E51B5"/>
    <w:rsid w:val="005F3944"/>
    <w:rsid w:val="00612F63"/>
    <w:rsid w:val="00694F9C"/>
    <w:rsid w:val="00704B56"/>
    <w:rsid w:val="0070677A"/>
    <w:rsid w:val="007316E8"/>
    <w:rsid w:val="00770870"/>
    <w:rsid w:val="00774CA1"/>
    <w:rsid w:val="00780217"/>
    <w:rsid w:val="00870326"/>
    <w:rsid w:val="0089663E"/>
    <w:rsid w:val="008B0E17"/>
    <w:rsid w:val="008B3F88"/>
    <w:rsid w:val="008B59EE"/>
    <w:rsid w:val="008C2F90"/>
    <w:rsid w:val="008C31D6"/>
    <w:rsid w:val="008F2364"/>
    <w:rsid w:val="00917C2F"/>
    <w:rsid w:val="00937FEC"/>
    <w:rsid w:val="00945113"/>
    <w:rsid w:val="00945C28"/>
    <w:rsid w:val="00953DE9"/>
    <w:rsid w:val="00986C54"/>
    <w:rsid w:val="00995276"/>
    <w:rsid w:val="009E7223"/>
    <w:rsid w:val="009E79B7"/>
    <w:rsid w:val="00A55813"/>
    <w:rsid w:val="00A7557D"/>
    <w:rsid w:val="00AC0755"/>
    <w:rsid w:val="00AE3265"/>
    <w:rsid w:val="00B26CCB"/>
    <w:rsid w:val="00BC3BA2"/>
    <w:rsid w:val="00BD6129"/>
    <w:rsid w:val="00C06CC9"/>
    <w:rsid w:val="00C678ED"/>
    <w:rsid w:val="00C67F16"/>
    <w:rsid w:val="00C81A0E"/>
    <w:rsid w:val="00C83121"/>
    <w:rsid w:val="00C84875"/>
    <w:rsid w:val="00CB5204"/>
    <w:rsid w:val="00D45CFF"/>
    <w:rsid w:val="00D7530A"/>
    <w:rsid w:val="00D964B4"/>
    <w:rsid w:val="00DC5CBD"/>
    <w:rsid w:val="00DC682B"/>
    <w:rsid w:val="00E0194E"/>
    <w:rsid w:val="00E11AD6"/>
    <w:rsid w:val="00E172D5"/>
    <w:rsid w:val="00E255AD"/>
    <w:rsid w:val="00E43D26"/>
    <w:rsid w:val="00E77115"/>
    <w:rsid w:val="00E82113"/>
    <w:rsid w:val="00FD67A5"/>
    <w:rsid w:val="00FF05E8"/>
    <w:rsid w:val="00FF3BC9"/>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2136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944"/>
    <w:pPr>
      <w:tabs>
        <w:tab w:val="center" w:pos="4320"/>
        <w:tab w:val="right" w:pos="8640"/>
      </w:tabs>
    </w:pPr>
  </w:style>
  <w:style w:type="character" w:customStyle="1" w:styleId="HeaderChar">
    <w:name w:val="Header Char"/>
    <w:basedOn w:val="DefaultParagraphFont"/>
    <w:link w:val="Header"/>
    <w:uiPriority w:val="99"/>
    <w:rsid w:val="005F3944"/>
  </w:style>
  <w:style w:type="paragraph" w:styleId="Footer">
    <w:name w:val="footer"/>
    <w:basedOn w:val="Normal"/>
    <w:link w:val="FooterChar"/>
    <w:uiPriority w:val="99"/>
    <w:unhideWhenUsed/>
    <w:rsid w:val="005F3944"/>
    <w:pPr>
      <w:tabs>
        <w:tab w:val="center" w:pos="4320"/>
        <w:tab w:val="right" w:pos="8640"/>
      </w:tabs>
    </w:pPr>
  </w:style>
  <w:style w:type="character" w:customStyle="1" w:styleId="FooterChar">
    <w:name w:val="Footer Char"/>
    <w:basedOn w:val="DefaultParagraphFont"/>
    <w:link w:val="Footer"/>
    <w:uiPriority w:val="99"/>
    <w:rsid w:val="005F3944"/>
  </w:style>
  <w:style w:type="paragraph" w:styleId="BalloonText">
    <w:name w:val="Balloon Text"/>
    <w:basedOn w:val="Normal"/>
    <w:link w:val="BalloonTextChar"/>
    <w:uiPriority w:val="99"/>
    <w:semiHidden/>
    <w:unhideWhenUsed/>
    <w:rsid w:val="00175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221"/>
    <w:rPr>
      <w:rFonts w:ascii="Lucida Grande" w:hAnsi="Lucida Grande" w:cs="Lucida Grande"/>
      <w:sz w:val="18"/>
      <w:szCs w:val="18"/>
    </w:rPr>
  </w:style>
  <w:style w:type="paragraph" w:styleId="ListParagraph">
    <w:name w:val="List Paragraph"/>
    <w:basedOn w:val="Normal"/>
    <w:uiPriority w:val="34"/>
    <w:qFormat/>
    <w:rsid w:val="00E7711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944"/>
    <w:pPr>
      <w:tabs>
        <w:tab w:val="center" w:pos="4320"/>
        <w:tab w:val="right" w:pos="8640"/>
      </w:tabs>
    </w:pPr>
  </w:style>
  <w:style w:type="character" w:customStyle="1" w:styleId="HeaderChar">
    <w:name w:val="Header Char"/>
    <w:basedOn w:val="DefaultParagraphFont"/>
    <w:link w:val="Header"/>
    <w:uiPriority w:val="99"/>
    <w:rsid w:val="005F3944"/>
  </w:style>
  <w:style w:type="paragraph" w:styleId="Footer">
    <w:name w:val="footer"/>
    <w:basedOn w:val="Normal"/>
    <w:link w:val="FooterChar"/>
    <w:uiPriority w:val="99"/>
    <w:unhideWhenUsed/>
    <w:rsid w:val="005F3944"/>
    <w:pPr>
      <w:tabs>
        <w:tab w:val="center" w:pos="4320"/>
        <w:tab w:val="right" w:pos="8640"/>
      </w:tabs>
    </w:pPr>
  </w:style>
  <w:style w:type="character" w:customStyle="1" w:styleId="FooterChar">
    <w:name w:val="Footer Char"/>
    <w:basedOn w:val="DefaultParagraphFont"/>
    <w:link w:val="Footer"/>
    <w:uiPriority w:val="99"/>
    <w:rsid w:val="005F3944"/>
  </w:style>
  <w:style w:type="paragraph" w:styleId="BalloonText">
    <w:name w:val="Balloon Text"/>
    <w:basedOn w:val="Normal"/>
    <w:link w:val="BalloonTextChar"/>
    <w:uiPriority w:val="99"/>
    <w:semiHidden/>
    <w:unhideWhenUsed/>
    <w:rsid w:val="00175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221"/>
    <w:rPr>
      <w:rFonts w:ascii="Lucida Grande" w:hAnsi="Lucida Grande" w:cs="Lucida Grande"/>
      <w:sz w:val="18"/>
      <w:szCs w:val="18"/>
    </w:rPr>
  </w:style>
  <w:style w:type="paragraph" w:styleId="ListParagraph">
    <w:name w:val="List Paragraph"/>
    <w:basedOn w:val="Normal"/>
    <w:uiPriority w:val="34"/>
    <w:qFormat/>
    <w:rsid w:val="00E77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8015">
      <w:bodyDiv w:val="1"/>
      <w:marLeft w:val="0"/>
      <w:marRight w:val="0"/>
      <w:marTop w:val="0"/>
      <w:marBottom w:val="0"/>
      <w:divBdr>
        <w:top w:val="none" w:sz="0" w:space="0" w:color="auto"/>
        <w:left w:val="none" w:sz="0" w:space="0" w:color="auto"/>
        <w:bottom w:val="none" w:sz="0" w:space="0" w:color="auto"/>
        <w:right w:val="none" w:sz="0" w:space="0" w:color="auto"/>
      </w:divBdr>
    </w:div>
    <w:div w:id="542717782">
      <w:bodyDiv w:val="1"/>
      <w:marLeft w:val="0"/>
      <w:marRight w:val="0"/>
      <w:marTop w:val="0"/>
      <w:marBottom w:val="0"/>
      <w:divBdr>
        <w:top w:val="none" w:sz="0" w:space="0" w:color="auto"/>
        <w:left w:val="none" w:sz="0" w:space="0" w:color="auto"/>
        <w:bottom w:val="none" w:sz="0" w:space="0" w:color="auto"/>
        <w:right w:val="none" w:sz="0" w:space="0" w:color="auto"/>
      </w:divBdr>
    </w:div>
    <w:div w:id="629897207">
      <w:bodyDiv w:val="1"/>
      <w:marLeft w:val="0"/>
      <w:marRight w:val="0"/>
      <w:marTop w:val="0"/>
      <w:marBottom w:val="0"/>
      <w:divBdr>
        <w:top w:val="none" w:sz="0" w:space="0" w:color="auto"/>
        <w:left w:val="none" w:sz="0" w:space="0" w:color="auto"/>
        <w:bottom w:val="none" w:sz="0" w:space="0" w:color="auto"/>
        <w:right w:val="none" w:sz="0" w:space="0" w:color="auto"/>
      </w:divBdr>
    </w:div>
    <w:div w:id="960769206">
      <w:bodyDiv w:val="1"/>
      <w:marLeft w:val="0"/>
      <w:marRight w:val="0"/>
      <w:marTop w:val="0"/>
      <w:marBottom w:val="0"/>
      <w:divBdr>
        <w:top w:val="none" w:sz="0" w:space="0" w:color="auto"/>
        <w:left w:val="none" w:sz="0" w:space="0" w:color="auto"/>
        <w:bottom w:val="none" w:sz="0" w:space="0" w:color="auto"/>
        <w:right w:val="none" w:sz="0" w:space="0" w:color="auto"/>
      </w:divBdr>
    </w:div>
    <w:div w:id="1224411849">
      <w:bodyDiv w:val="1"/>
      <w:marLeft w:val="0"/>
      <w:marRight w:val="0"/>
      <w:marTop w:val="0"/>
      <w:marBottom w:val="0"/>
      <w:divBdr>
        <w:top w:val="none" w:sz="0" w:space="0" w:color="auto"/>
        <w:left w:val="none" w:sz="0" w:space="0" w:color="auto"/>
        <w:bottom w:val="none" w:sz="0" w:space="0" w:color="auto"/>
        <w:right w:val="none" w:sz="0" w:space="0" w:color="auto"/>
      </w:divBdr>
    </w:div>
    <w:div w:id="1490705877">
      <w:bodyDiv w:val="1"/>
      <w:marLeft w:val="0"/>
      <w:marRight w:val="0"/>
      <w:marTop w:val="0"/>
      <w:marBottom w:val="0"/>
      <w:divBdr>
        <w:top w:val="none" w:sz="0" w:space="0" w:color="auto"/>
        <w:left w:val="none" w:sz="0" w:space="0" w:color="auto"/>
        <w:bottom w:val="none" w:sz="0" w:space="0" w:color="auto"/>
        <w:right w:val="none" w:sz="0" w:space="0" w:color="auto"/>
      </w:divBdr>
    </w:div>
    <w:div w:id="1762026791">
      <w:bodyDiv w:val="1"/>
      <w:marLeft w:val="0"/>
      <w:marRight w:val="0"/>
      <w:marTop w:val="0"/>
      <w:marBottom w:val="0"/>
      <w:divBdr>
        <w:top w:val="none" w:sz="0" w:space="0" w:color="auto"/>
        <w:left w:val="none" w:sz="0" w:space="0" w:color="auto"/>
        <w:bottom w:val="none" w:sz="0" w:space="0" w:color="auto"/>
        <w:right w:val="none" w:sz="0" w:space="0" w:color="auto"/>
      </w:divBdr>
    </w:div>
    <w:div w:id="20849077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2F93-C10A-A04A-8B15-C2909FEF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1745</Words>
  <Characters>9948</Characters>
  <Application>Microsoft Macintosh Word</Application>
  <DocSecurity>0</DocSecurity>
  <Lines>82</Lines>
  <Paragraphs>23</Paragraphs>
  <ScaleCrop>false</ScaleCrop>
  <Company/>
  <LinksUpToDate>false</LinksUpToDate>
  <CharactersWithSpaces>11670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Cox</dc:creator>
  <cp:keywords/>
  <dc:description/>
  <cp:lastModifiedBy>Lacy Cox</cp:lastModifiedBy>
  <cp:revision>2</cp:revision>
  <dcterms:created xsi:type="dcterms:W3CDTF">2018-02-26T22:05:00Z</dcterms:created>
  <dcterms:modified xsi:type="dcterms:W3CDTF">2018-02-26T22:05:00Z</dcterms:modified>
</cp:coreProperties>
</file>