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182" w:rsidRDefault="00821F7D" w:rsidP="00433538">
      <w:pPr>
        <w:rPr>
          <w:rFonts w:ascii="Times New Roman" w:hAnsi="Times New Roman" w:cs="Times New Roman"/>
          <w:b/>
        </w:rPr>
      </w:pPr>
      <w:r>
        <w:rPr>
          <w:rFonts w:ascii="Times New Roman" w:hAnsi="Times New Roman" w:cs="Times New Roman"/>
          <w:b/>
        </w:rPr>
        <w:t>There Is More to Chlamydia Than J</w:t>
      </w:r>
      <w:r w:rsidR="00030182">
        <w:rPr>
          <w:rFonts w:ascii="Times New Roman" w:hAnsi="Times New Roman" w:cs="Times New Roman"/>
          <w:b/>
        </w:rPr>
        <w:t>ust STIs</w:t>
      </w:r>
    </w:p>
    <w:p w:rsidR="00030182" w:rsidRPr="00030182" w:rsidRDefault="00030182" w:rsidP="00433538">
      <w:pPr>
        <w:rPr>
          <w:rFonts w:ascii="Times New Roman" w:hAnsi="Times New Roman" w:cs="Times New Roman"/>
          <w:b/>
        </w:rPr>
      </w:pPr>
    </w:p>
    <w:p w:rsidR="00CF0AAC" w:rsidRDefault="00433538" w:rsidP="00CF0AAC">
      <w:pPr>
        <w:rPr>
          <w:rFonts w:ascii="Times New Roman" w:hAnsi="Times New Roman" w:cs="Times New Roman"/>
        </w:rPr>
      </w:pPr>
      <w:r>
        <w:rPr>
          <w:rFonts w:ascii="Times New Roman" w:hAnsi="Times New Roman" w:cs="Times New Roman"/>
        </w:rPr>
        <w:t xml:space="preserve"> </w:t>
      </w:r>
      <w:r w:rsidR="00030182">
        <w:rPr>
          <w:rFonts w:ascii="Times New Roman" w:hAnsi="Times New Roman" w:cs="Times New Roman"/>
        </w:rPr>
        <w:t xml:space="preserve">“In the </w:t>
      </w:r>
      <w:r>
        <w:rPr>
          <w:rFonts w:ascii="Times New Roman" w:hAnsi="Times New Roman" w:cs="Times New Roman"/>
        </w:rPr>
        <w:t>United States</w:t>
      </w:r>
      <w:r w:rsidR="00595AD7">
        <w:rPr>
          <w:rFonts w:ascii="Times New Roman" w:hAnsi="Times New Roman" w:cs="Times New Roman"/>
        </w:rPr>
        <w:t>,</w:t>
      </w:r>
      <w:r>
        <w:rPr>
          <w:rFonts w:ascii="Times New Roman" w:hAnsi="Times New Roman" w:cs="Times New Roman"/>
        </w:rPr>
        <w:t xml:space="preserve"> chlamydia is associated with sexually transmitted infections (STIs), but that is not the on</w:t>
      </w:r>
      <w:r w:rsidR="00030182">
        <w:rPr>
          <w:rFonts w:ascii="Times New Roman" w:hAnsi="Times New Roman" w:cs="Times New Roman"/>
        </w:rPr>
        <w:t>ly thing that chlamydia causes,</w:t>
      </w:r>
      <w:r w:rsidR="00CF0AAC">
        <w:rPr>
          <w:rFonts w:ascii="Times New Roman" w:hAnsi="Times New Roman" w:cs="Times New Roman"/>
        </w:rPr>
        <w:t>”</w:t>
      </w:r>
      <w:r w:rsidR="00030182">
        <w:rPr>
          <w:rFonts w:ascii="Times New Roman" w:hAnsi="Times New Roman" w:cs="Times New Roman"/>
        </w:rPr>
        <w:t xml:space="preserve"> said Dr. </w:t>
      </w:r>
      <w:proofErr w:type="spellStart"/>
      <w:r w:rsidR="00030182">
        <w:rPr>
          <w:rFonts w:ascii="Times New Roman" w:hAnsi="Times New Roman" w:cs="Times New Roman"/>
        </w:rPr>
        <w:t>Lutter</w:t>
      </w:r>
      <w:proofErr w:type="spellEnd"/>
      <w:r w:rsidR="00CF0AAC">
        <w:rPr>
          <w:rFonts w:ascii="Times New Roman" w:hAnsi="Times New Roman" w:cs="Times New Roman"/>
        </w:rPr>
        <w:t>.</w:t>
      </w:r>
      <w:r w:rsidR="00021C96">
        <w:rPr>
          <w:rFonts w:ascii="Times New Roman" w:hAnsi="Times New Roman" w:cs="Times New Roman"/>
        </w:rPr>
        <w:t xml:space="preserve"> While Dr. </w:t>
      </w:r>
      <w:proofErr w:type="spellStart"/>
      <w:r w:rsidR="00021C96">
        <w:rPr>
          <w:rFonts w:ascii="Times New Roman" w:hAnsi="Times New Roman" w:cs="Times New Roman"/>
        </w:rPr>
        <w:t>Lutter</w:t>
      </w:r>
      <w:proofErr w:type="spellEnd"/>
      <w:r w:rsidR="00021C96">
        <w:rPr>
          <w:rFonts w:ascii="Times New Roman" w:hAnsi="Times New Roman" w:cs="Times New Roman"/>
        </w:rPr>
        <w:t xml:space="preserve"> mentioned that chlamydia is considered to be the most common sexually transmitted</w:t>
      </w:r>
      <w:r w:rsidR="0092019D">
        <w:rPr>
          <w:rFonts w:ascii="Times New Roman" w:hAnsi="Times New Roman" w:cs="Times New Roman"/>
        </w:rPr>
        <w:t xml:space="preserve"> bacterial</w:t>
      </w:r>
      <w:r w:rsidR="00021C96">
        <w:rPr>
          <w:rFonts w:ascii="Times New Roman" w:hAnsi="Times New Roman" w:cs="Times New Roman"/>
        </w:rPr>
        <w:t xml:space="preserve"> disease, she</w:t>
      </w:r>
      <w:r w:rsidR="00CF0AAC">
        <w:rPr>
          <w:rFonts w:ascii="Times New Roman" w:hAnsi="Times New Roman" w:cs="Times New Roman"/>
        </w:rPr>
        <w:t xml:space="preserve"> also stated</w:t>
      </w:r>
      <w:r>
        <w:rPr>
          <w:rFonts w:ascii="Times New Roman" w:hAnsi="Times New Roman" w:cs="Times New Roman"/>
        </w:rPr>
        <w:t xml:space="preserve"> that ocular trachoma, from chlamydia, is the leading cause of blindness worldwide. In the world, there are approximately 9 billion people who permanently go blind due to this disease. </w:t>
      </w:r>
    </w:p>
    <w:p w:rsidR="00CF0AAC" w:rsidRDefault="00CF0AAC" w:rsidP="00CF0AAC">
      <w:pPr>
        <w:rPr>
          <w:rFonts w:ascii="Times New Roman" w:hAnsi="Times New Roman" w:cs="Times New Roman"/>
        </w:rPr>
      </w:pPr>
    </w:p>
    <w:p w:rsidR="00433538" w:rsidRDefault="00433538" w:rsidP="00CF0AAC">
      <w:pPr>
        <w:rPr>
          <w:rFonts w:ascii="Times New Roman" w:hAnsi="Times New Roman" w:cs="Times New Roman"/>
        </w:rPr>
      </w:pPr>
      <w:r>
        <w:rPr>
          <w:rFonts w:ascii="Times New Roman" w:hAnsi="Times New Roman" w:cs="Times New Roman"/>
        </w:rPr>
        <w:t>She discussed how chlamydia infects the conjunctiva, and ultimately causes the eyelashes to turn inwards toward the eyeball. This leads to the scraping of the cornea, which is what causes the bl</w:t>
      </w:r>
      <w:r w:rsidR="00CF0AAC">
        <w:rPr>
          <w:rFonts w:ascii="Times New Roman" w:hAnsi="Times New Roman" w:cs="Times New Roman"/>
        </w:rPr>
        <w:t>indness to ensue. “C</w:t>
      </w:r>
      <w:r>
        <w:rPr>
          <w:rFonts w:ascii="Times New Roman" w:hAnsi="Times New Roman" w:cs="Times New Roman"/>
        </w:rPr>
        <w:t>hlamydia can also cause pneumonia</w:t>
      </w:r>
      <w:r w:rsidR="006D4100">
        <w:rPr>
          <w:rFonts w:ascii="Times New Roman" w:hAnsi="Times New Roman" w:cs="Times New Roman"/>
        </w:rPr>
        <w:t xml:space="preserve">,” said Dr. Lutter. She also mentioned that </w:t>
      </w:r>
      <w:r>
        <w:rPr>
          <w:rFonts w:ascii="Times New Roman" w:hAnsi="Times New Roman" w:cs="Times New Roman"/>
        </w:rPr>
        <w:t>75%</w:t>
      </w:r>
      <w:r w:rsidR="00CF0AAC">
        <w:rPr>
          <w:rFonts w:ascii="Times New Roman" w:hAnsi="Times New Roman" w:cs="Times New Roman"/>
        </w:rPr>
        <w:t xml:space="preserve"> of people have actuall</w:t>
      </w:r>
      <w:r w:rsidR="006D4100">
        <w:rPr>
          <w:rFonts w:ascii="Times New Roman" w:hAnsi="Times New Roman" w:cs="Times New Roman"/>
        </w:rPr>
        <w:t xml:space="preserve">y been exposed to chlamydia pneumonia. </w:t>
      </w:r>
    </w:p>
    <w:p w:rsidR="00CF0AAC" w:rsidRDefault="00CF0AAC" w:rsidP="00CF0AAC">
      <w:pPr>
        <w:rPr>
          <w:rFonts w:ascii="Times New Roman" w:hAnsi="Times New Roman" w:cs="Times New Roman"/>
        </w:rPr>
      </w:pPr>
    </w:p>
    <w:p w:rsidR="00CF0AAC" w:rsidRDefault="006D4100" w:rsidP="00CF0AAC">
      <w:pPr>
        <w:rPr>
          <w:rFonts w:ascii="Times New Roman" w:hAnsi="Times New Roman" w:cs="Times New Roman"/>
        </w:rPr>
      </w:pPr>
      <w:r>
        <w:rPr>
          <w:rFonts w:ascii="Times New Roman" w:hAnsi="Times New Roman" w:cs="Times New Roman"/>
        </w:rPr>
        <w:t>Dr. Lutter stated, “</w:t>
      </w:r>
      <w:r w:rsidR="00CF0AAC">
        <w:rPr>
          <w:rFonts w:ascii="Times New Roman" w:hAnsi="Times New Roman" w:cs="Times New Roman"/>
        </w:rPr>
        <w:t>I started studying chlamydia because</w:t>
      </w:r>
      <w:r w:rsidR="00433538">
        <w:rPr>
          <w:rFonts w:ascii="Times New Roman" w:hAnsi="Times New Roman" w:cs="Times New Roman"/>
        </w:rPr>
        <w:t xml:space="preserve"> it was more com</w:t>
      </w:r>
      <w:r w:rsidR="00CF0AAC">
        <w:rPr>
          <w:rFonts w:ascii="Times New Roman" w:hAnsi="Times New Roman" w:cs="Times New Roman"/>
        </w:rPr>
        <w:t>plicated than what most people k</w:t>
      </w:r>
      <w:r>
        <w:rPr>
          <w:rFonts w:ascii="Times New Roman" w:hAnsi="Times New Roman" w:cs="Times New Roman"/>
        </w:rPr>
        <w:t xml:space="preserve">now about.” </w:t>
      </w:r>
      <w:r w:rsidR="00433538">
        <w:rPr>
          <w:rFonts w:ascii="Times New Roman" w:hAnsi="Times New Roman" w:cs="Times New Roman"/>
        </w:rPr>
        <w:t>She said that chlamydia could be treated with a Z-Pak, and the patient can be sent on their way. What is interesting though, is that 6 billion</w:t>
      </w:r>
      <w:r w:rsidR="00B122F9">
        <w:rPr>
          <w:rFonts w:ascii="Times New Roman" w:hAnsi="Times New Roman" w:cs="Times New Roman"/>
        </w:rPr>
        <w:t xml:space="preserve"> dollars</w:t>
      </w:r>
      <w:r w:rsidR="00433538">
        <w:rPr>
          <w:rFonts w:ascii="Times New Roman" w:hAnsi="Times New Roman" w:cs="Times New Roman"/>
        </w:rPr>
        <w:t xml:space="preserve"> is spent each year on the treatment of chlamydia, but the affects of the disease are detrimental and can be long lasting. </w:t>
      </w:r>
    </w:p>
    <w:p w:rsidR="00CF0AAC" w:rsidRDefault="00CF0AAC" w:rsidP="00CF0AAC">
      <w:pPr>
        <w:rPr>
          <w:rFonts w:ascii="Times New Roman" w:hAnsi="Times New Roman" w:cs="Times New Roman"/>
        </w:rPr>
      </w:pPr>
    </w:p>
    <w:p w:rsidR="00433538" w:rsidRDefault="00433538" w:rsidP="00CF0AAC">
      <w:pPr>
        <w:rPr>
          <w:rFonts w:ascii="Times New Roman" w:hAnsi="Times New Roman" w:cs="Times New Roman"/>
        </w:rPr>
      </w:pPr>
      <w:r>
        <w:rPr>
          <w:rFonts w:ascii="Times New Roman" w:hAnsi="Times New Roman" w:cs="Times New Roman"/>
        </w:rPr>
        <w:t>She mentioned that the Bill Gates Foundation is investing in the treatment of chlamydia. Chlamydia can ultimately lead to infertility and ectopic pregnancy. She also talked about something tha</w:t>
      </w:r>
      <w:r w:rsidR="006D4100">
        <w:rPr>
          <w:rFonts w:ascii="Times New Roman" w:hAnsi="Times New Roman" w:cs="Times New Roman"/>
        </w:rPr>
        <w:t>t I found extremely interesting: e</w:t>
      </w:r>
      <w:r>
        <w:rPr>
          <w:rFonts w:ascii="Times New Roman" w:hAnsi="Times New Roman" w:cs="Times New Roman"/>
        </w:rPr>
        <w:t>ven after getting chlamydia once, the person can get it over and over again. This is because there is no immunit</w:t>
      </w:r>
      <w:r w:rsidR="00B122F9">
        <w:rPr>
          <w:rFonts w:ascii="Times New Roman" w:hAnsi="Times New Roman" w:cs="Times New Roman"/>
        </w:rPr>
        <w:t>y after getting the disease the first time</w:t>
      </w:r>
      <w:r>
        <w:rPr>
          <w:rFonts w:ascii="Times New Roman" w:hAnsi="Times New Roman" w:cs="Times New Roman"/>
        </w:rPr>
        <w:t xml:space="preserve">. This is what ultimately makes this disease so much more complicated, and leads to the topic of extrusions. </w:t>
      </w:r>
    </w:p>
    <w:p w:rsidR="0072462F" w:rsidRDefault="0072462F" w:rsidP="00CF0AAC">
      <w:pPr>
        <w:rPr>
          <w:rFonts w:ascii="Times New Roman" w:hAnsi="Times New Roman" w:cs="Times New Roman"/>
        </w:rPr>
      </w:pPr>
    </w:p>
    <w:p w:rsidR="00CF0AAC" w:rsidRDefault="006D4100" w:rsidP="00CF0AAC">
      <w:pPr>
        <w:rPr>
          <w:rFonts w:ascii="Times New Roman" w:hAnsi="Times New Roman" w:cs="Times New Roman"/>
        </w:rPr>
      </w:pPr>
      <w:r>
        <w:rPr>
          <w:rFonts w:ascii="Times New Roman" w:hAnsi="Times New Roman" w:cs="Times New Roman"/>
        </w:rPr>
        <w:t xml:space="preserve">In her paper, Comparison of Murine </w:t>
      </w:r>
      <w:proofErr w:type="spellStart"/>
      <w:r>
        <w:rPr>
          <w:rFonts w:ascii="Times New Roman" w:hAnsi="Times New Roman" w:cs="Times New Roman"/>
        </w:rPr>
        <w:t>Cervicovaginal</w:t>
      </w:r>
      <w:proofErr w:type="spellEnd"/>
      <w:r>
        <w:rPr>
          <w:rFonts w:ascii="Times New Roman" w:hAnsi="Times New Roman" w:cs="Times New Roman"/>
        </w:rPr>
        <w:t xml:space="preserve"> Infection by Chlamydial Strains: Identification of Extrusions Shed </w:t>
      </w:r>
      <w:r>
        <w:rPr>
          <w:rFonts w:ascii="Times New Roman" w:hAnsi="Times New Roman" w:cs="Times New Roman"/>
          <w:i/>
        </w:rPr>
        <w:t xml:space="preserve">In </w:t>
      </w:r>
      <w:r w:rsidRPr="006D4100">
        <w:rPr>
          <w:rFonts w:ascii="Times New Roman" w:hAnsi="Times New Roman" w:cs="Times New Roman"/>
        </w:rPr>
        <w:t>vivo</w:t>
      </w:r>
      <w:r>
        <w:rPr>
          <w:rFonts w:ascii="Times New Roman" w:hAnsi="Times New Roman" w:cs="Times New Roman"/>
        </w:rPr>
        <w:t xml:space="preserve">, </w:t>
      </w:r>
      <w:r w:rsidR="0072462F" w:rsidRPr="006D4100">
        <w:rPr>
          <w:rFonts w:ascii="Times New Roman" w:hAnsi="Times New Roman" w:cs="Times New Roman"/>
        </w:rPr>
        <w:t>she</w:t>
      </w:r>
      <w:r w:rsidR="0072462F">
        <w:rPr>
          <w:rFonts w:ascii="Times New Roman" w:hAnsi="Times New Roman" w:cs="Times New Roman"/>
        </w:rPr>
        <w:t xml:space="preserve"> discusses that chlamydia is able to leave the cell by two methods: by lysis or extrusion (Shaw, Behar, Snider, Allen, &amp; Lutter, 2017). While </w:t>
      </w:r>
      <w:proofErr w:type="spellStart"/>
      <w:r w:rsidR="0072462F">
        <w:rPr>
          <w:rFonts w:ascii="Times New Roman" w:hAnsi="Times New Roman" w:cs="Times New Roman"/>
        </w:rPr>
        <w:t>lysis</w:t>
      </w:r>
      <w:proofErr w:type="spellEnd"/>
      <w:r w:rsidR="0072462F">
        <w:rPr>
          <w:rFonts w:ascii="Times New Roman" w:hAnsi="Times New Roman" w:cs="Times New Roman"/>
        </w:rPr>
        <w:t xml:space="preserve">, or the bursting of the cell, is understood, Dr. Lutter and her team wanted to do more research on extrusions. </w:t>
      </w:r>
      <w:r w:rsidR="00CF0AAC">
        <w:rPr>
          <w:rFonts w:ascii="Times New Roman" w:hAnsi="Times New Roman" w:cs="Times New Roman"/>
        </w:rPr>
        <w:t>“Extrusions are different than just bursting through the cell, they actually pinch off from the cell and can even hide from the immune system,” Dr</w:t>
      </w:r>
      <w:r w:rsidR="0072462F">
        <w:rPr>
          <w:rFonts w:ascii="Times New Roman" w:hAnsi="Times New Roman" w:cs="Times New Roman"/>
        </w:rPr>
        <w:t>.</w:t>
      </w:r>
      <w:r w:rsidR="00CF0AAC">
        <w:rPr>
          <w:rFonts w:ascii="Times New Roman" w:hAnsi="Times New Roman" w:cs="Times New Roman"/>
        </w:rPr>
        <w:t xml:space="preserve"> Lutte</w:t>
      </w:r>
      <w:r>
        <w:rPr>
          <w:rFonts w:ascii="Times New Roman" w:hAnsi="Times New Roman" w:cs="Times New Roman"/>
        </w:rPr>
        <w:t xml:space="preserve">r explained. Dr. Lutter </w:t>
      </w:r>
      <w:r w:rsidR="00CF0AAC">
        <w:rPr>
          <w:rFonts w:ascii="Times New Roman" w:hAnsi="Times New Roman" w:cs="Times New Roman"/>
        </w:rPr>
        <w:t>described that the immune system cannot recognize these chlamydia filled cells because the</w:t>
      </w:r>
      <w:r w:rsidR="0072462F">
        <w:rPr>
          <w:rFonts w:ascii="Times New Roman" w:hAnsi="Times New Roman" w:cs="Times New Roman"/>
        </w:rPr>
        <w:t xml:space="preserve">y look just like a normal cell. She further explained how chlamydia also has many different serotypes and does not confirm immunity, making it very hard to develop a vaccine for the disease. </w:t>
      </w:r>
    </w:p>
    <w:p w:rsidR="00CF0AAC" w:rsidRDefault="00CF0AAC" w:rsidP="00CF0AAC">
      <w:pPr>
        <w:rPr>
          <w:rFonts w:ascii="Times New Roman" w:hAnsi="Times New Roman" w:cs="Times New Roman"/>
        </w:rPr>
      </w:pPr>
    </w:p>
    <w:p w:rsidR="00433538" w:rsidRDefault="00CF0AAC" w:rsidP="00EB2199">
      <w:pPr>
        <w:rPr>
          <w:rFonts w:ascii="Times New Roman" w:hAnsi="Times New Roman" w:cs="Times New Roman"/>
        </w:rPr>
      </w:pPr>
      <w:r>
        <w:rPr>
          <w:rFonts w:ascii="Times New Roman" w:hAnsi="Times New Roman" w:cs="Times New Roman"/>
        </w:rPr>
        <w:t xml:space="preserve">In Dr. Lutter’s research, she asked the question, “Are extrusions real?” This was the start </w:t>
      </w:r>
      <w:r w:rsidR="0072462F">
        <w:rPr>
          <w:rFonts w:ascii="Times New Roman" w:hAnsi="Times New Roman" w:cs="Times New Roman"/>
        </w:rPr>
        <w:t>of identifyin</w:t>
      </w:r>
      <w:r w:rsidR="00EB2199">
        <w:rPr>
          <w:rFonts w:ascii="Times New Roman" w:hAnsi="Times New Roman" w:cs="Times New Roman"/>
        </w:rPr>
        <w:t xml:space="preserve">g the shed of extrusions </w:t>
      </w:r>
      <w:r w:rsidR="00EB2199">
        <w:rPr>
          <w:rFonts w:ascii="Times New Roman" w:hAnsi="Times New Roman" w:cs="Times New Roman"/>
          <w:i/>
        </w:rPr>
        <w:t>in vivo</w:t>
      </w:r>
      <w:r w:rsidR="00EB2199">
        <w:rPr>
          <w:rFonts w:ascii="Times New Roman" w:hAnsi="Times New Roman" w:cs="Times New Roman"/>
        </w:rPr>
        <w:t>.</w:t>
      </w:r>
      <w:r w:rsidR="006D4100">
        <w:rPr>
          <w:rFonts w:ascii="Times New Roman" w:hAnsi="Times New Roman" w:cs="Times New Roman"/>
        </w:rPr>
        <w:t xml:space="preserve"> </w:t>
      </w:r>
      <w:r w:rsidR="0072462F">
        <w:rPr>
          <w:rFonts w:ascii="Times New Roman" w:hAnsi="Times New Roman" w:cs="Times New Roman"/>
        </w:rPr>
        <w:t xml:space="preserve">Dr. Lutter and her team used mouse models in order to determine the answer to her question. As a side note, she assured me that the mice were treated </w:t>
      </w:r>
      <w:r w:rsidR="00EB2199">
        <w:rPr>
          <w:rFonts w:ascii="Times New Roman" w:hAnsi="Times New Roman" w:cs="Times New Roman"/>
        </w:rPr>
        <w:t xml:space="preserve">in a very humane manner and </w:t>
      </w:r>
      <w:r w:rsidR="0072462F">
        <w:rPr>
          <w:rFonts w:ascii="Times New Roman" w:hAnsi="Times New Roman" w:cs="Times New Roman"/>
        </w:rPr>
        <w:t>with the upmost care.</w:t>
      </w:r>
      <w:r w:rsidR="00EB2199">
        <w:rPr>
          <w:rFonts w:ascii="Times New Roman" w:hAnsi="Times New Roman" w:cs="Times New Roman"/>
        </w:rPr>
        <w:t xml:space="preserve"> The mice were infected with multiple strains of chlamydia and monitored to see if the extrusions were shed (Shaw et al., 2017). This research was very important because it was the very first finding of extrusions shed </w:t>
      </w:r>
      <w:r w:rsidR="00EB2199">
        <w:rPr>
          <w:rFonts w:ascii="Times New Roman" w:hAnsi="Times New Roman" w:cs="Times New Roman"/>
          <w:i/>
        </w:rPr>
        <w:t>in vivo</w:t>
      </w:r>
      <w:r w:rsidR="00EB2199">
        <w:rPr>
          <w:rFonts w:ascii="Times New Roman" w:hAnsi="Times New Roman" w:cs="Times New Roman"/>
        </w:rPr>
        <w:t xml:space="preserve">. </w:t>
      </w:r>
    </w:p>
    <w:p w:rsidR="00EB2199" w:rsidRDefault="00EB2199" w:rsidP="00EB2199">
      <w:pPr>
        <w:rPr>
          <w:rFonts w:ascii="Times New Roman" w:hAnsi="Times New Roman" w:cs="Times New Roman"/>
        </w:rPr>
      </w:pPr>
    </w:p>
    <w:p w:rsidR="00366441" w:rsidRDefault="00EB2199" w:rsidP="00030182">
      <w:pPr>
        <w:rPr>
          <w:rFonts w:ascii="Times New Roman" w:hAnsi="Times New Roman" w:cs="Times New Roman"/>
        </w:rPr>
      </w:pPr>
      <w:r>
        <w:rPr>
          <w:rFonts w:ascii="Times New Roman" w:hAnsi="Times New Roman" w:cs="Times New Roman"/>
        </w:rPr>
        <w:t>Dr. Lut</w:t>
      </w:r>
      <w:r w:rsidR="006D4100">
        <w:rPr>
          <w:rFonts w:ascii="Times New Roman" w:hAnsi="Times New Roman" w:cs="Times New Roman"/>
        </w:rPr>
        <w:t>ter explained that this finding</w:t>
      </w:r>
      <w:r>
        <w:rPr>
          <w:rFonts w:ascii="Times New Roman" w:hAnsi="Times New Roman" w:cs="Times New Roman"/>
        </w:rPr>
        <w:t xml:space="preserve"> c</w:t>
      </w:r>
      <w:r w:rsidR="00EA77EC">
        <w:rPr>
          <w:rFonts w:ascii="Times New Roman" w:hAnsi="Times New Roman" w:cs="Times New Roman"/>
        </w:rPr>
        <w:t xml:space="preserve">an be used to purify extrusions and can also lead to the discovery of extrusions </w:t>
      </w:r>
      <w:r w:rsidR="006D4100">
        <w:rPr>
          <w:rFonts w:ascii="Times New Roman" w:hAnsi="Times New Roman" w:cs="Times New Roman"/>
        </w:rPr>
        <w:t>i</w:t>
      </w:r>
      <w:r w:rsidR="00EA77EC">
        <w:rPr>
          <w:rFonts w:ascii="Times New Roman" w:hAnsi="Times New Roman" w:cs="Times New Roman"/>
        </w:rPr>
        <w:t xml:space="preserve">n humans, which can further develop the treatment of chlamydia and </w:t>
      </w:r>
      <w:r w:rsidR="006D4100">
        <w:rPr>
          <w:rFonts w:ascii="Times New Roman" w:hAnsi="Times New Roman" w:cs="Times New Roman"/>
        </w:rPr>
        <w:t xml:space="preserve">the possibility of developing </w:t>
      </w:r>
      <w:r w:rsidR="00EA77EC">
        <w:rPr>
          <w:rFonts w:ascii="Times New Roman" w:hAnsi="Times New Roman" w:cs="Times New Roman"/>
        </w:rPr>
        <w:t>a vaccine.</w:t>
      </w:r>
    </w:p>
    <w:p w:rsidR="006D4100" w:rsidRPr="00366441" w:rsidRDefault="006D4100" w:rsidP="00030182">
      <w:pPr>
        <w:rPr>
          <w:rFonts w:ascii="Times New Roman" w:hAnsi="Times New Roman" w:cs="Times New Roman"/>
        </w:rPr>
      </w:pPr>
      <w:bookmarkStart w:id="0" w:name="_GoBack"/>
      <w:bookmarkEnd w:id="0"/>
      <w:r>
        <w:rPr>
          <w:rFonts w:ascii="Times New Roman" w:hAnsi="Times New Roman" w:cs="Times New Roman"/>
          <w:b/>
        </w:rPr>
        <w:lastRenderedPageBreak/>
        <w:t>References</w:t>
      </w:r>
    </w:p>
    <w:p w:rsidR="00030182" w:rsidRPr="00030182" w:rsidRDefault="00030182" w:rsidP="00030182">
      <w:pPr>
        <w:rPr>
          <w:rFonts w:ascii="Times New Roman" w:hAnsi="Times New Roman" w:cs="Times New Roman"/>
        </w:rPr>
      </w:pPr>
      <w:proofErr w:type="gramStart"/>
      <w:r w:rsidRPr="00030182">
        <w:rPr>
          <w:rFonts w:ascii="Times New Roman" w:hAnsi="Times New Roman" w:cs="Times New Roman"/>
        </w:rPr>
        <w:t>Shaw, J. H., Behar, A. R., Snider, T. A., Allen, N. A., &amp; Lutter, E. I. (2017).</w:t>
      </w:r>
      <w:proofErr w:type="gramEnd"/>
      <w:r w:rsidRPr="00030182">
        <w:rPr>
          <w:rFonts w:ascii="Times New Roman" w:hAnsi="Times New Roman" w:cs="Times New Roman"/>
        </w:rPr>
        <w:t xml:space="preserve"> Comparison of Murine </w:t>
      </w:r>
      <w:proofErr w:type="spellStart"/>
      <w:r w:rsidRPr="00030182">
        <w:rPr>
          <w:rFonts w:ascii="Times New Roman" w:hAnsi="Times New Roman" w:cs="Times New Roman"/>
        </w:rPr>
        <w:t>Cervicovaginal</w:t>
      </w:r>
      <w:proofErr w:type="spellEnd"/>
      <w:r w:rsidRPr="00030182">
        <w:rPr>
          <w:rFonts w:ascii="Times New Roman" w:hAnsi="Times New Roman" w:cs="Times New Roman"/>
        </w:rPr>
        <w:t xml:space="preserve"> Infection by Chlamydial Strains: Identification of Extrusions Shed In vivo. </w:t>
      </w:r>
      <w:r w:rsidRPr="00030182">
        <w:rPr>
          <w:rFonts w:ascii="Times New Roman" w:hAnsi="Times New Roman" w:cs="Times New Roman"/>
          <w:i/>
          <w:iCs/>
        </w:rPr>
        <w:t>Frontiers in cellular and infection microbiology</w:t>
      </w:r>
      <w:r w:rsidRPr="00030182">
        <w:rPr>
          <w:rFonts w:ascii="Times New Roman" w:hAnsi="Times New Roman" w:cs="Times New Roman"/>
        </w:rPr>
        <w:t>, </w:t>
      </w:r>
      <w:r w:rsidRPr="00030182">
        <w:rPr>
          <w:rFonts w:ascii="Times New Roman" w:hAnsi="Times New Roman" w:cs="Times New Roman"/>
          <w:i/>
          <w:iCs/>
        </w:rPr>
        <w:t>7</w:t>
      </w:r>
      <w:r w:rsidRPr="00030182">
        <w:rPr>
          <w:rFonts w:ascii="Times New Roman" w:hAnsi="Times New Roman" w:cs="Times New Roman"/>
        </w:rPr>
        <w:t>, 18.</w:t>
      </w:r>
    </w:p>
    <w:p w:rsidR="00030182" w:rsidRPr="00AD67F1" w:rsidRDefault="00030182" w:rsidP="00433538">
      <w:pPr>
        <w:ind w:firstLine="720"/>
        <w:rPr>
          <w:rFonts w:ascii="Times New Roman" w:hAnsi="Times New Roman" w:cs="Times New Roman"/>
        </w:rPr>
      </w:pPr>
    </w:p>
    <w:p w:rsidR="008C31D6" w:rsidRDefault="008C31D6"/>
    <w:sectPr w:rsidR="008C31D6" w:rsidSect="00030182">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96" w:rsidRDefault="00021C96" w:rsidP="00433538">
      <w:r>
        <w:separator/>
      </w:r>
    </w:p>
  </w:endnote>
  <w:endnote w:type="continuationSeparator" w:id="0">
    <w:p w:rsidR="00021C96" w:rsidRDefault="00021C96" w:rsidP="0043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96" w:rsidRDefault="00021C96" w:rsidP="00433538">
      <w:r>
        <w:separator/>
      </w:r>
    </w:p>
  </w:footnote>
  <w:footnote w:type="continuationSeparator" w:id="0">
    <w:p w:rsidR="00021C96" w:rsidRDefault="00021C96" w:rsidP="004335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C96" w:rsidRDefault="00366441">
    <w:pPr>
      <w:pStyle w:val="Header"/>
    </w:pPr>
    <w:sdt>
      <w:sdtPr>
        <w:id w:val="171999623"/>
        <w:temporary/>
        <w:showingPlcHdr/>
      </w:sdtPr>
      <w:sdtEndPr/>
      <w:sdtContent>
        <w:r w:rsidR="00021C96">
          <w:t>[Type text]</w:t>
        </w:r>
      </w:sdtContent>
    </w:sdt>
    <w:r w:rsidR="00021C96">
      <w:ptab w:relativeTo="margin" w:alignment="center" w:leader="none"/>
    </w:r>
    <w:sdt>
      <w:sdtPr>
        <w:id w:val="171999624"/>
        <w:temporary/>
        <w:showingPlcHdr/>
      </w:sdtPr>
      <w:sdtEndPr/>
      <w:sdtContent>
        <w:r w:rsidR="00021C96">
          <w:t>[Type text]</w:t>
        </w:r>
      </w:sdtContent>
    </w:sdt>
    <w:r w:rsidR="00021C96">
      <w:ptab w:relativeTo="margin" w:alignment="right" w:leader="none"/>
    </w:r>
    <w:sdt>
      <w:sdtPr>
        <w:id w:val="171999625"/>
        <w:temporary/>
        <w:showingPlcHdr/>
      </w:sdtPr>
      <w:sdtEndPr/>
      <w:sdtContent>
        <w:r w:rsidR="00021C96">
          <w:t>[Type text]</w:t>
        </w:r>
      </w:sdtContent>
    </w:sdt>
  </w:p>
  <w:p w:rsidR="00021C96" w:rsidRDefault="00021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538"/>
    <w:rsid w:val="00021C96"/>
    <w:rsid w:val="00030182"/>
    <w:rsid w:val="001A5655"/>
    <w:rsid w:val="001D4B64"/>
    <w:rsid w:val="001E7B97"/>
    <w:rsid w:val="00366441"/>
    <w:rsid w:val="00433538"/>
    <w:rsid w:val="00595AD7"/>
    <w:rsid w:val="006D4100"/>
    <w:rsid w:val="0072462F"/>
    <w:rsid w:val="00821F7D"/>
    <w:rsid w:val="008C31D6"/>
    <w:rsid w:val="0092019D"/>
    <w:rsid w:val="0096413B"/>
    <w:rsid w:val="00B122F9"/>
    <w:rsid w:val="00CF0AAC"/>
    <w:rsid w:val="00EA77EC"/>
    <w:rsid w:val="00EB2199"/>
    <w:rsid w:val="00EB2D6C"/>
    <w:rsid w:val="00F1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38"/>
    <w:pPr>
      <w:tabs>
        <w:tab w:val="center" w:pos="4320"/>
        <w:tab w:val="right" w:pos="8640"/>
      </w:tabs>
    </w:pPr>
  </w:style>
  <w:style w:type="character" w:customStyle="1" w:styleId="HeaderChar">
    <w:name w:val="Header Char"/>
    <w:basedOn w:val="DefaultParagraphFont"/>
    <w:link w:val="Header"/>
    <w:uiPriority w:val="99"/>
    <w:rsid w:val="00433538"/>
  </w:style>
  <w:style w:type="paragraph" w:styleId="Footer">
    <w:name w:val="footer"/>
    <w:basedOn w:val="Normal"/>
    <w:link w:val="FooterChar"/>
    <w:uiPriority w:val="99"/>
    <w:unhideWhenUsed/>
    <w:rsid w:val="00433538"/>
    <w:pPr>
      <w:tabs>
        <w:tab w:val="center" w:pos="4320"/>
        <w:tab w:val="right" w:pos="8640"/>
      </w:tabs>
    </w:pPr>
  </w:style>
  <w:style w:type="character" w:customStyle="1" w:styleId="FooterChar">
    <w:name w:val="Footer Char"/>
    <w:basedOn w:val="DefaultParagraphFont"/>
    <w:link w:val="Footer"/>
    <w:uiPriority w:val="99"/>
    <w:rsid w:val="004335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38"/>
    <w:pPr>
      <w:tabs>
        <w:tab w:val="center" w:pos="4320"/>
        <w:tab w:val="right" w:pos="8640"/>
      </w:tabs>
    </w:pPr>
  </w:style>
  <w:style w:type="character" w:customStyle="1" w:styleId="HeaderChar">
    <w:name w:val="Header Char"/>
    <w:basedOn w:val="DefaultParagraphFont"/>
    <w:link w:val="Header"/>
    <w:uiPriority w:val="99"/>
    <w:rsid w:val="00433538"/>
  </w:style>
  <w:style w:type="paragraph" w:styleId="Footer">
    <w:name w:val="footer"/>
    <w:basedOn w:val="Normal"/>
    <w:link w:val="FooterChar"/>
    <w:uiPriority w:val="99"/>
    <w:unhideWhenUsed/>
    <w:rsid w:val="00433538"/>
    <w:pPr>
      <w:tabs>
        <w:tab w:val="center" w:pos="4320"/>
        <w:tab w:val="right" w:pos="8640"/>
      </w:tabs>
    </w:pPr>
  </w:style>
  <w:style w:type="character" w:customStyle="1" w:styleId="FooterChar">
    <w:name w:val="Footer Char"/>
    <w:basedOn w:val="DefaultParagraphFont"/>
    <w:link w:val="Footer"/>
    <w:uiPriority w:val="99"/>
    <w:rsid w:val="00433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64603">
      <w:bodyDiv w:val="1"/>
      <w:marLeft w:val="0"/>
      <w:marRight w:val="0"/>
      <w:marTop w:val="0"/>
      <w:marBottom w:val="0"/>
      <w:divBdr>
        <w:top w:val="none" w:sz="0" w:space="0" w:color="auto"/>
        <w:left w:val="none" w:sz="0" w:space="0" w:color="auto"/>
        <w:bottom w:val="none" w:sz="0" w:space="0" w:color="auto"/>
        <w:right w:val="none" w:sz="0" w:space="0" w:color="auto"/>
      </w:divBdr>
    </w:div>
    <w:div w:id="12420621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3092</Characters>
  <Application>Microsoft Macintosh Word</Application>
  <DocSecurity>0</DocSecurity>
  <Lines>63</Lines>
  <Paragraphs>29</Paragraphs>
  <ScaleCrop>false</ScaleCrop>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Lacy Cox</dc:creator>
  <cp:keywords/>
  <dc:description/>
  <cp:lastModifiedBy>Lacy Cox</cp:lastModifiedBy>
  <cp:revision>2</cp:revision>
  <dcterms:created xsi:type="dcterms:W3CDTF">2018-05-09T22:08:00Z</dcterms:created>
  <dcterms:modified xsi:type="dcterms:W3CDTF">2018-05-09T22:08:00Z</dcterms:modified>
</cp:coreProperties>
</file>