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6935B" w14:textId="77777777" w:rsidR="00B04C4F" w:rsidRDefault="006C3A5C" w:rsidP="00C6776A">
      <w:pPr>
        <w:jc w:val="center"/>
        <w:rPr>
          <w:rFonts w:ascii="Times New Roman" w:hAnsi="Times New Roman" w:cs="Times New Roman"/>
        </w:rPr>
      </w:pPr>
      <w:proofErr w:type="spellStart"/>
      <w:r>
        <w:rPr>
          <w:rFonts w:ascii="Times New Roman" w:hAnsi="Times New Roman" w:cs="Times New Roman"/>
        </w:rPr>
        <w:t>E.Coli</w:t>
      </w:r>
      <w:proofErr w:type="spellEnd"/>
    </w:p>
    <w:p w14:paraId="0D4FFA01" w14:textId="77777777" w:rsidR="00C6776A" w:rsidRDefault="00C6776A" w:rsidP="00C6776A">
      <w:pPr>
        <w:jc w:val="center"/>
        <w:rPr>
          <w:rFonts w:ascii="Times New Roman" w:hAnsi="Times New Roman" w:cs="Times New Roman"/>
        </w:rPr>
      </w:pPr>
    </w:p>
    <w:p w14:paraId="5036BA39" w14:textId="77777777" w:rsidR="00964A32" w:rsidRDefault="00C6776A" w:rsidP="00C6776A">
      <w:pPr>
        <w:rPr>
          <w:rFonts w:ascii="Times New Roman" w:hAnsi="Times New Roman" w:cs="Times New Roman"/>
        </w:rPr>
      </w:pPr>
      <w:r>
        <w:rPr>
          <w:rFonts w:ascii="Times New Roman" w:hAnsi="Times New Roman" w:cs="Times New Roman"/>
        </w:rPr>
        <w:tab/>
      </w:r>
      <w:r w:rsidRPr="006C3A5C">
        <w:rPr>
          <w:rFonts w:ascii="Times New Roman" w:hAnsi="Times New Roman" w:cs="Times New Roman"/>
          <w:i/>
        </w:rPr>
        <w:t>Escherichia coli</w:t>
      </w:r>
      <w:r>
        <w:rPr>
          <w:rFonts w:ascii="Times New Roman" w:hAnsi="Times New Roman" w:cs="Times New Roman"/>
        </w:rPr>
        <w:t xml:space="preserve"> or more known seen as its abbreviated name E. coli is a </w:t>
      </w:r>
      <w:proofErr w:type="gramStart"/>
      <w:r>
        <w:rPr>
          <w:rFonts w:ascii="Times New Roman" w:hAnsi="Times New Roman" w:cs="Times New Roman"/>
        </w:rPr>
        <w:t>bacteria</w:t>
      </w:r>
      <w:proofErr w:type="gramEnd"/>
      <w:r>
        <w:rPr>
          <w:rFonts w:ascii="Times New Roman" w:hAnsi="Times New Roman" w:cs="Times New Roman"/>
        </w:rPr>
        <w:t xml:space="preserve"> that is found in the environment, foods, and intestines of people and animals. I interviewed the head department of microbiology and molecular genetics, Tyrrell Conway. Dr. Conway is a graduate from Oklahoma State University class of 1984</w:t>
      </w:r>
      <w:r w:rsidR="007F3638">
        <w:rPr>
          <w:rFonts w:ascii="Times New Roman" w:hAnsi="Times New Roman" w:cs="Times New Roman"/>
        </w:rPr>
        <w:t xml:space="preserve">. Him and his team study how </w:t>
      </w:r>
      <w:proofErr w:type="spellStart"/>
      <w:r w:rsidR="007F3638" w:rsidRPr="007F3638">
        <w:rPr>
          <w:rFonts w:ascii="Times New Roman" w:hAnsi="Times New Roman" w:cs="Times New Roman"/>
          <w:i/>
        </w:rPr>
        <w:t>E.C</w:t>
      </w:r>
      <w:r w:rsidRPr="007F3638">
        <w:rPr>
          <w:rFonts w:ascii="Times New Roman" w:hAnsi="Times New Roman" w:cs="Times New Roman"/>
          <w:i/>
        </w:rPr>
        <w:t>oli</w:t>
      </w:r>
      <w:proofErr w:type="spellEnd"/>
      <w:r>
        <w:rPr>
          <w:rFonts w:ascii="Times New Roman" w:hAnsi="Times New Roman" w:cs="Times New Roman"/>
        </w:rPr>
        <w:t xml:space="preserve"> and the relationship with the large intestine.</w:t>
      </w:r>
      <w:r w:rsidR="007F3638">
        <w:rPr>
          <w:rFonts w:ascii="Times New Roman" w:hAnsi="Times New Roman" w:cs="Times New Roman"/>
        </w:rPr>
        <w:t xml:space="preserve"> </w:t>
      </w:r>
      <w:r w:rsidR="006C3A5C">
        <w:rPr>
          <w:rFonts w:ascii="Times New Roman" w:hAnsi="Times New Roman" w:cs="Times New Roman"/>
        </w:rPr>
        <w:t xml:space="preserve">Dr. Conway and his team of current six undergraduate researchers are working on two main projects. One of the projects is to elucidate the mechanisms of nutrient acquisition by </w:t>
      </w:r>
      <w:r w:rsidR="006C3A5C" w:rsidRPr="006C3A5C">
        <w:rPr>
          <w:rFonts w:ascii="Times New Roman" w:hAnsi="Times New Roman" w:cs="Times New Roman"/>
          <w:i/>
        </w:rPr>
        <w:t>Escherichia</w:t>
      </w:r>
      <w:r w:rsidR="006C3A5C">
        <w:rPr>
          <w:rFonts w:ascii="Times New Roman" w:hAnsi="Times New Roman" w:cs="Times New Roman"/>
        </w:rPr>
        <w:t xml:space="preserve"> </w:t>
      </w:r>
      <w:r w:rsidR="006C3A5C" w:rsidRPr="006C3A5C">
        <w:rPr>
          <w:rFonts w:ascii="Times New Roman" w:hAnsi="Times New Roman" w:cs="Times New Roman"/>
          <w:i/>
        </w:rPr>
        <w:t>coli</w:t>
      </w:r>
      <w:r w:rsidR="006C3A5C">
        <w:rPr>
          <w:rFonts w:ascii="Times New Roman" w:hAnsi="Times New Roman" w:cs="Times New Roman"/>
        </w:rPr>
        <w:t xml:space="preserve"> in the intestine. </w:t>
      </w:r>
      <w:r w:rsidR="007F3638">
        <w:rPr>
          <w:rFonts w:ascii="Times New Roman" w:hAnsi="Times New Roman" w:cs="Times New Roman"/>
        </w:rPr>
        <w:t xml:space="preserve">What I mean by this is how </w:t>
      </w:r>
      <w:proofErr w:type="spellStart"/>
      <w:r w:rsidR="007F3638" w:rsidRPr="007F3638">
        <w:rPr>
          <w:rFonts w:ascii="Times New Roman" w:hAnsi="Times New Roman" w:cs="Times New Roman"/>
          <w:i/>
        </w:rPr>
        <w:t>E.Coli</w:t>
      </w:r>
      <w:proofErr w:type="spellEnd"/>
      <w:r w:rsidR="007F3638">
        <w:rPr>
          <w:rFonts w:ascii="Times New Roman" w:hAnsi="Times New Roman" w:cs="Times New Roman"/>
        </w:rPr>
        <w:t xml:space="preserve"> colonizes the large intestine and they have data that illuminates cellular processes of the nutrition, stress tolerance, and virulence factors. This is what is important for the colonization and pathogenesis. Most importantly, they found that different </w:t>
      </w:r>
      <w:proofErr w:type="spellStart"/>
      <w:r w:rsidR="007F3638" w:rsidRPr="007F3638">
        <w:rPr>
          <w:rFonts w:ascii="Times New Roman" w:hAnsi="Times New Roman" w:cs="Times New Roman"/>
          <w:i/>
        </w:rPr>
        <w:t>E.Coli</w:t>
      </w:r>
      <w:proofErr w:type="spellEnd"/>
      <w:r w:rsidR="007F3638">
        <w:rPr>
          <w:rFonts w:ascii="Times New Roman" w:hAnsi="Times New Roman" w:cs="Times New Roman"/>
        </w:rPr>
        <w:t xml:space="preserve"> biotypes compete for different sugars in the intestine, saying that a mechanism for the succession of </w:t>
      </w:r>
      <w:proofErr w:type="spellStart"/>
      <w:r w:rsidR="007F3638" w:rsidRPr="007F3638">
        <w:rPr>
          <w:rFonts w:ascii="Times New Roman" w:hAnsi="Times New Roman" w:cs="Times New Roman"/>
          <w:i/>
        </w:rPr>
        <w:t>E.Coli</w:t>
      </w:r>
      <w:proofErr w:type="spellEnd"/>
      <w:r w:rsidR="007F3638">
        <w:rPr>
          <w:rFonts w:ascii="Times New Roman" w:hAnsi="Times New Roman" w:cs="Times New Roman"/>
        </w:rPr>
        <w:t xml:space="preserve"> strains in healthy individuals and infection by </w:t>
      </w:r>
      <w:proofErr w:type="spellStart"/>
      <w:r w:rsidR="007F3638" w:rsidRPr="007F3638">
        <w:rPr>
          <w:rFonts w:ascii="Times New Roman" w:hAnsi="Times New Roman" w:cs="Times New Roman"/>
          <w:i/>
        </w:rPr>
        <w:t>E.Coli</w:t>
      </w:r>
      <w:proofErr w:type="spellEnd"/>
      <w:r w:rsidR="007F3638">
        <w:rPr>
          <w:rFonts w:ascii="Times New Roman" w:hAnsi="Times New Roman" w:cs="Times New Roman"/>
        </w:rPr>
        <w:t xml:space="preserve"> pathogens that must overcome the colonization resistance barrier make known by the resident </w:t>
      </w:r>
      <w:proofErr w:type="spellStart"/>
      <w:r w:rsidR="007F3638" w:rsidRPr="007F3638">
        <w:rPr>
          <w:rFonts w:ascii="Times New Roman" w:hAnsi="Times New Roman" w:cs="Times New Roman"/>
          <w:i/>
        </w:rPr>
        <w:t>E.Coli</w:t>
      </w:r>
      <w:proofErr w:type="spellEnd"/>
      <w:r w:rsidR="007F3638">
        <w:rPr>
          <w:rFonts w:ascii="Times New Roman" w:hAnsi="Times New Roman" w:cs="Times New Roman"/>
        </w:rPr>
        <w:t xml:space="preserve">. </w:t>
      </w:r>
      <w:r w:rsidR="006C3A5C">
        <w:rPr>
          <w:rFonts w:ascii="Times New Roman" w:hAnsi="Times New Roman" w:cs="Times New Roman"/>
        </w:rPr>
        <w:t xml:space="preserve">Another project is to use single- nucleotide-resolved </w:t>
      </w:r>
      <w:proofErr w:type="spellStart"/>
      <w:r w:rsidR="006C3A5C">
        <w:rPr>
          <w:rFonts w:ascii="Times New Roman" w:hAnsi="Times New Roman" w:cs="Times New Roman"/>
        </w:rPr>
        <w:t>transcriptome</w:t>
      </w:r>
      <w:proofErr w:type="spellEnd"/>
      <w:r w:rsidR="006C3A5C">
        <w:rPr>
          <w:rFonts w:ascii="Times New Roman" w:hAnsi="Times New Roman" w:cs="Times New Roman"/>
        </w:rPr>
        <w:t xml:space="preserve"> data for comparative gene expression analysis of competing intestinal bacteria. </w:t>
      </w:r>
      <w:r w:rsidR="007F3638">
        <w:rPr>
          <w:rFonts w:ascii="Times New Roman" w:hAnsi="Times New Roman" w:cs="Times New Roman"/>
        </w:rPr>
        <w:t xml:space="preserve">They looked into the understanding of how bacterial cells work, from genome to </w:t>
      </w:r>
      <w:proofErr w:type="spellStart"/>
      <w:r w:rsidR="007F3638">
        <w:rPr>
          <w:rFonts w:ascii="Times New Roman" w:hAnsi="Times New Roman" w:cs="Times New Roman"/>
        </w:rPr>
        <w:t>transcriptome</w:t>
      </w:r>
      <w:proofErr w:type="spellEnd"/>
      <w:r w:rsidR="007F3638">
        <w:rPr>
          <w:rFonts w:ascii="Times New Roman" w:hAnsi="Times New Roman" w:cs="Times New Roman"/>
        </w:rPr>
        <w:t xml:space="preserve"> to </w:t>
      </w:r>
      <w:proofErr w:type="spellStart"/>
      <w:r w:rsidR="007F3638">
        <w:rPr>
          <w:rFonts w:ascii="Times New Roman" w:hAnsi="Times New Roman" w:cs="Times New Roman"/>
        </w:rPr>
        <w:t>metabolome</w:t>
      </w:r>
      <w:proofErr w:type="spellEnd"/>
      <w:r w:rsidR="007F3638">
        <w:rPr>
          <w:rFonts w:ascii="Times New Roman" w:hAnsi="Times New Roman" w:cs="Times New Roman"/>
        </w:rPr>
        <w:t xml:space="preserve">, and to know their genetic circuitry and metabolic networks. After this, the work within the laboratory is surrounded on how colonized bacterial cells grow and compete for nutrients in the microbial community of the mammalian intestine. </w:t>
      </w:r>
      <w:r>
        <w:rPr>
          <w:rFonts w:ascii="Times New Roman" w:hAnsi="Times New Roman" w:cs="Times New Roman"/>
        </w:rPr>
        <w:t xml:space="preserve">Their goal is to determine mechanisms of nutrient competition between </w:t>
      </w:r>
      <w:proofErr w:type="spellStart"/>
      <w:r w:rsidRPr="007F3638">
        <w:rPr>
          <w:rFonts w:ascii="Times New Roman" w:hAnsi="Times New Roman" w:cs="Times New Roman"/>
          <w:i/>
        </w:rPr>
        <w:t>E.Coli</w:t>
      </w:r>
      <w:proofErr w:type="spellEnd"/>
      <w:r>
        <w:rPr>
          <w:rFonts w:ascii="Times New Roman" w:hAnsi="Times New Roman" w:cs="Times New Roman"/>
        </w:rPr>
        <w:t xml:space="preserve"> strains </w:t>
      </w:r>
      <w:r w:rsidR="0035745A">
        <w:rPr>
          <w:rFonts w:ascii="Times New Roman" w:hAnsi="Times New Roman" w:cs="Times New Roman"/>
        </w:rPr>
        <w:t>in a mouse model of intestinal colonization</w:t>
      </w:r>
      <w:r w:rsidR="007F3638">
        <w:rPr>
          <w:rFonts w:ascii="Times New Roman" w:hAnsi="Times New Roman" w:cs="Times New Roman"/>
        </w:rPr>
        <w:t xml:space="preserve"> and generating a single-nucleotide-resolution </w:t>
      </w:r>
      <w:proofErr w:type="spellStart"/>
      <w:r w:rsidR="007F3638">
        <w:rPr>
          <w:rFonts w:ascii="Times New Roman" w:hAnsi="Times New Roman" w:cs="Times New Roman"/>
        </w:rPr>
        <w:t>trans</w:t>
      </w:r>
      <w:r w:rsidR="00C60824">
        <w:rPr>
          <w:rFonts w:ascii="Times New Roman" w:hAnsi="Times New Roman" w:cs="Times New Roman"/>
        </w:rPr>
        <w:t>criptome</w:t>
      </w:r>
      <w:proofErr w:type="spellEnd"/>
      <w:r w:rsidR="00C60824">
        <w:rPr>
          <w:rFonts w:ascii="Times New Roman" w:hAnsi="Times New Roman" w:cs="Times New Roman"/>
        </w:rPr>
        <w:t xml:space="preserve"> map</w:t>
      </w:r>
      <w:r w:rsidR="0035745A">
        <w:rPr>
          <w:rFonts w:ascii="Times New Roman" w:hAnsi="Times New Roman" w:cs="Times New Roman"/>
        </w:rPr>
        <w:t>.</w:t>
      </w:r>
      <w:r w:rsidR="00C60824">
        <w:rPr>
          <w:rFonts w:ascii="Times New Roman" w:hAnsi="Times New Roman" w:cs="Times New Roman"/>
        </w:rPr>
        <w:t xml:space="preserve"> </w:t>
      </w:r>
      <w:r w:rsidR="0035745A">
        <w:rPr>
          <w:rFonts w:ascii="Times New Roman" w:hAnsi="Times New Roman" w:cs="Times New Roman"/>
        </w:rPr>
        <w:t>Dr. Conway and his team also develop displays and computational environment for functions genomics data analysis.</w:t>
      </w:r>
      <w:r w:rsidR="00C60824">
        <w:rPr>
          <w:rFonts w:ascii="Times New Roman" w:hAnsi="Times New Roman" w:cs="Times New Roman"/>
        </w:rPr>
        <w:t xml:space="preserve"> Lastly, their RNA-</w:t>
      </w:r>
      <w:proofErr w:type="spellStart"/>
      <w:r w:rsidR="00C60824">
        <w:rPr>
          <w:rFonts w:ascii="Times New Roman" w:hAnsi="Times New Roman" w:cs="Times New Roman"/>
        </w:rPr>
        <w:t>Seg</w:t>
      </w:r>
      <w:proofErr w:type="spellEnd"/>
      <w:r w:rsidR="00C60824">
        <w:rPr>
          <w:rFonts w:ascii="Times New Roman" w:hAnsi="Times New Roman" w:cs="Times New Roman"/>
        </w:rPr>
        <w:t xml:space="preserve"> </w:t>
      </w:r>
      <w:proofErr w:type="spellStart"/>
      <w:r w:rsidR="00C60824">
        <w:rPr>
          <w:rFonts w:ascii="Times New Roman" w:hAnsi="Times New Roman" w:cs="Times New Roman"/>
        </w:rPr>
        <w:t>transciptome</w:t>
      </w:r>
      <w:proofErr w:type="spellEnd"/>
      <w:r w:rsidR="00C60824">
        <w:rPr>
          <w:rFonts w:ascii="Times New Roman" w:hAnsi="Times New Roman" w:cs="Times New Roman"/>
        </w:rPr>
        <w:t xml:space="preserve"> map builds on the first published </w:t>
      </w:r>
      <w:proofErr w:type="spellStart"/>
      <w:r w:rsidR="00C60824">
        <w:rPr>
          <w:rFonts w:ascii="Times New Roman" w:hAnsi="Times New Roman" w:cs="Times New Roman"/>
        </w:rPr>
        <w:t>E.Coli</w:t>
      </w:r>
      <w:proofErr w:type="spellEnd"/>
      <w:r w:rsidR="00C60824">
        <w:rPr>
          <w:rFonts w:ascii="Times New Roman" w:hAnsi="Times New Roman" w:cs="Times New Roman"/>
        </w:rPr>
        <w:t xml:space="preserve"> DNA microarray paper and the world’s largest </w:t>
      </w:r>
      <w:proofErr w:type="spellStart"/>
      <w:r w:rsidR="00C60824">
        <w:rPr>
          <w:rFonts w:ascii="Times New Roman" w:hAnsi="Times New Roman" w:cs="Times New Roman"/>
        </w:rPr>
        <w:t>E.Coli</w:t>
      </w:r>
      <w:proofErr w:type="spellEnd"/>
      <w:r w:rsidR="00C60824">
        <w:rPr>
          <w:rFonts w:ascii="Times New Roman" w:hAnsi="Times New Roman" w:cs="Times New Roman"/>
        </w:rPr>
        <w:t xml:space="preserve"> gene expression database (</w:t>
      </w:r>
      <w:proofErr w:type="spellStart"/>
      <w:r w:rsidR="00C60824">
        <w:rPr>
          <w:rFonts w:ascii="Times New Roman" w:hAnsi="Times New Roman" w:cs="Times New Roman"/>
        </w:rPr>
        <w:t>GenExpDB</w:t>
      </w:r>
      <w:proofErr w:type="spellEnd"/>
      <w:r w:rsidR="00C60824">
        <w:rPr>
          <w:rFonts w:ascii="Times New Roman" w:hAnsi="Times New Roman" w:cs="Times New Roman"/>
        </w:rPr>
        <w:t>).</w:t>
      </w:r>
    </w:p>
    <w:p w14:paraId="5E930FF2" w14:textId="77777777" w:rsidR="00964A32" w:rsidRDefault="00964A32" w:rsidP="00C6776A">
      <w:pPr>
        <w:rPr>
          <w:rFonts w:ascii="Times New Roman" w:hAnsi="Times New Roman" w:cs="Times New Roman"/>
        </w:rPr>
      </w:pPr>
    </w:p>
    <w:p w14:paraId="4AD79EB0" w14:textId="77777777" w:rsidR="00964A32" w:rsidRPr="00BF3763" w:rsidRDefault="00964A32" w:rsidP="00C6776A">
      <w:pPr>
        <w:rPr>
          <w:rFonts w:ascii="Times" w:eastAsia="Times New Roman" w:hAnsi="Times" w:cs="Times New Roman"/>
          <w:sz w:val="20"/>
          <w:szCs w:val="20"/>
        </w:rPr>
      </w:pPr>
      <w:bookmarkStart w:id="0" w:name="_GoBack"/>
      <w:bookmarkEnd w:id="0"/>
    </w:p>
    <w:sectPr w:rsidR="00964A32" w:rsidRPr="00BF3763" w:rsidSect="00B04C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76A"/>
    <w:rsid w:val="0035745A"/>
    <w:rsid w:val="006C3A5C"/>
    <w:rsid w:val="007F3638"/>
    <w:rsid w:val="00964A32"/>
    <w:rsid w:val="00B04C4F"/>
    <w:rsid w:val="00BF3763"/>
    <w:rsid w:val="00C60824"/>
    <w:rsid w:val="00C67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1BA1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6776A"/>
    <w:rPr>
      <w:i/>
      <w:iCs/>
    </w:rPr>
  </w:style>
  <w:style w:type="character" w:styleId="Strong">
    <w:name w:val="Strong"/>
    <w:basedOn w:val="DefaultParagraphFont"/>
    <w:uiPriority w:val="22"/>
    <w:qFormat/>
    <w:rsid w:val="00964A3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6776A"/>
    <w:rPr>
      <w:i/>
      <w:iCs/>
    </w:rPr>
  </w:style>
  <w:style w:type="character" w:styleId="Strong">
    <w:name w:val="Strong"/>
    <w:basedOn w:val="DefaultParagraphFont"/>
    <w:uiPriority w:val="22"/>
    <w:qFormat/>
    <w:rsid w:val="00964A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0778">
      <w:bodyDiv w:val="1"/>
      <w:marLeft w:val="0"/>
      <w:marRight w:val="0"/>
      <w:marTop w:val="0"/>
      <w:marBottom w:val="0"/>
      <w:divBdr>
        <w:top w:val="none" w:sz="0" w:space="0" w:color="auto"/>
        <w:left w:val="none" w:sz="0" w:space="0" w:color="auto"/>
        <w:bottom w:val="none" w:sz="0" w:space="0" w:color="auto"/>
        <w:right w:val="none" w:sz="0" w:space="0" w:color="auto"/>
      </w:divBdr>
    </w:div>
    <w:div w:id="459110934">
      <w:bodyDiv w:val="1"/>
      <w:marLeft w:val="0"/>
      <w:marRight w:val="0"/>
      <w:marTop w:val="0"/>
      <w:marBottom w:val="0"/>
      <w:divBdr>
        <w:top w:val="none" w:sz="0" w:space="0" w:color="auto"/>
        <w:left w:val="none" w:sz="0" w:space="0" w:color="auto"/>
        <w:bottom w:val="none" w:sz="0" w:space="0" w:color="auto"/>
        <w:right w:val="none" w:sz="0" w:space="0" w:color="auto"/>
      </w:divBdr>
    </w:div>
    <w:div w:id="1050880326">
      <w:bodyDiv w:val="1"/>
      <w:marLeft w:val="0"/>
      <w:marRight w:val="0"/>
      <w:marTop w:val="0"/>
      <w:marBottom w:val="0"/>
      <w:divBdr>
        <w:top w:val="none" w:sz="0" w:space="0" w:color="auto"/>
        <w:left w:val="none" w:sz="0" w:space="0" w:color="auto"/>
        <w:bottom w:val="none" w:sz="0" w:space="0" w:color="auto"/>
        <w:right w:val="none" w:sz="0" w:space="0" w:color="auto"/>
      </w:divBdr>
    </w:div>
    <w:div w:id="16223005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320</Words>
  <Characters>1829</Characters>
  <Application>Microsoft Macintosh Word</Application>
  <DocSecurity>0</DocSecurity>
  <Lines>15</Lines>
  <Paragraphs>4</Paragraphs>
  <ScaleCrop>false</ScaleCrop>
  <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Jennifer</cp:lastModifiedBy>
  <cp:revision>2</cp:revision>
  <dcterms:created xsi:type="dcterms:W3CDTF">2018-04-13T03:22:00Z</dcterms:created>
  <dcterms:modified xsi:type="dcterms:W3CDTF">2018-04-20T04:35:00Z</dcterms:modified>
</cp:coreProperties>
</file>