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2D2" w:rsidRPr="00995E79" w:rsidRDefault="00196ED8" w:rsidP="00196ED8">
      <w:pPr>
        <w:jc w:val="center"/>
        <w:rPr>
          <w:b/>
          <w:sz w:val="24"/>
        </w:rPr>
      </w:pPr>
      <w:r w:rsidRPr="00995E79">
        <w:rPr>
          <w:b/>
          <w:sz w:val="24"/>
        </w:rPr>
        <w:t xml:space="preserve">Chapter 20: </w:t>
      </w:r>
      <w:r w:rsidR="006A5812">
        <w:rPr>
          <w:b/>
          <w:sz w:val="24"/>
        </w:rPr>
        <w:t xml:space="preserve">Overview of </w:t>
      </w:r>
      <w:r w:rsidRPr="00995E79">
        <w:rPr>
          <w:b/>
          <w:sz w:val="24"/>
        </w:rPr>
        <w:t>Extremophiles</w:t>
      </w:r>
    </w:p>
    <w:p w:rsidR="00196ED8" w:rsidRDefault="00196ED8" w:rsidP="00196ED8">
      <w:pPr>
        <w:rPr>
          <w:sz w:val="24"/>
        </w:rPr>
      </w:pPr>
    </w:p>
    <w:p w:rsidR="00196ED8" w:rsidRDefault="00196ED8" w:rsidP="00196ED8">
      <w:pPr>
        <w:rPr>
          <w:b/>
          <w:sz w:val="24"/>
        </w:rPr>
      </w:pPr>
      <w:r w:rsidRPr="00196ED8">
        <w:rPr>
          <w:b/>
          <w:sz w:val="24"/>
        </w:rPr>
        <w:t>Recap of Unit 5: Life on Earth</w:t>
      </w:r>
    </w:p>
    <w:p w:rsidR="00196ED8" w:rsidRDefault="00196ED8" w:rsidP="00196ED8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Planet Earth is home to a variety of living organisms. Reca</w:t>
      </w:r>
      <w:r w:rsidR="00F84DDE">
        <w:rPr>
          <w:sz w:val="24"/>
        </w:rPr>
        <w:t xml:space="preserve">ll from </w:t>
      </w:r>
      <w:r w:rsidR="0005461C" w:rsidRPr="0005461C">
        <w:rPr>
          <w:b/>
          <w:sz w:val="24"/>
        </w:rPr>
        <w:t>C</w:t>
      </w:r>
      <w:r w:rsidR="00F84DDE" w:rsidRPr="0005461C">
        <w:rPr>
          <w:b/>
          <w:sz w:val="24"/>
        </w:rPr>
        <w:t>hapter 15</w:t>
      </w:r>
      <w:r w:rsidR="00F84DDE">
        <w:rPr>
          <w:sz w:val="24"/>
        </w:rPr>
        <w:t xml:space="preserve"> organisms are any living systems composed of one or more cells. From there the chapter discussed the </w:t>
      </w:r>
      <w:r w:rsidR="00995E79">
        <w:rPr>
          <w:sz w:val="24"/>
        </w:rPr>
        <w:t>four</w:t>
      </w:r>
      <w:r w:rsidR="00F84DDE">
        <w:rPr>
          <w:sz w:val="24"/>
        </w:rPr>
        <w:t xml:space="preserve"> characteristics all living things- organization, metabolism, reproduction, and motion. The chapter also examined the structure from outside to inside of a basic cell. In </w:t>
      </w:r>
      <w:r w:rsidR="0005461C" w:rsidRPr="0005461C">
        <w:rPr>
          <w:b/>
          <w:sz w:val="24"/>
        </w:rPr>
        <w:t>C</w:t>
      </w:r>
      <w:r w:rsidR="00F84DDE" w:rsidRPr="0005461C">
        <w:rPr>
          <w:b/>
          <w:sz w:val="24"/>
        </w:rPr>
        <w:t>hapter 16</w:t>
      </w:r>
      <w:r w:rsidR="00F84DDE">
        <w:rPr>
          <w:sz w:val="24"/>
        </w:rPr>
        <w:t xml:space="preserve">, the Tree of Life and its three domains; </w:t>
      </w:r>
      <w:r w:rsidR="0005461C" w:rsidRPr="0005461C">
        <w:rPr>
          <w:sz w:val="24"/>
        </w:rPr>
        <w:t>B</w:t>
      </w:r>
      <w:r w:rsidR="00F84DDE" w:rsidRPr="0005461C">
        <w:rPr>
          <w:sz w:val="24"/>
        </w:rPr>
        <w:t>acteria</w:t>
      </w:r>
      <w:r w:rsidR="00F84DDE">
        <w:rPr>
          <w:sz w:val="24"/>
        </w:rPr>
        <w:t xml:space="preserve">, </w:t>
      </w:r>
      <w:r w:rsidR="00F84DDE" w:rsidRPr="0005461C">
        <w:rPr>
          <w:sz w:val="24"/>
        </w:rPr>
        <w:t>Archaea</w:t>
      </w:r>
      <w:r w:rsidR="00F84DDE">
        <w:rPr>
          <w:sz w:val="24"/>
        </w:rPr>
        <w:t xml:space="preserve">, and </w:t>
      </w:r>
      <w:r w:rsidR="00995E79" w:rsidRPr="0005461C">
        <w:rPr>
          <w:sz w:val="24"/>
        </w:rPr>
        <w:t>Eu</w:t>
      </w:r>
      <w:r w:rsidR="0005461C" w:rsidRPr="0005461C">
        <w:rPr>
          <w:sz w:val="24"/>
        </w:rPr>
        <w:t>karya</w:t>
      </w:r>
      <w:r w:rsidR="00F84DDE">
        <w:rPr>
          <w:sz w:val="24"/>
        </w:rPr>
        <w:t xml:space="preserve"> were explained, laying the foundation of classifying organisms. In </w:t>
      </w:r>
      <w:r w:rsidR="0005461C" w:rsidRPr="0005461C">
        <w:rPr>
          <w:b/>
          <w:sz w:val="24"/>
        </w:rPr>
        <w:t>C</w:t>
      </w:r>
      <w:r w:rsidR="00F84DDE" w:rsidRPr="0005461C">
        <w:rPr>
          <w:b/>
          <w:sz w:val="24"/>
        </w:rPr>
        <w:t>hapter 17</w:t>
      </w:r>
      <w:r w:rsidR="00F84DDE">
        <w:rPr>
          <w:sz w:val="24"/>
        </w:rPr>
        <w:t>,</w:t>
      </w:r>
      <w:r w:rsidR="00F84DDE" w:rsidRPr="0005461C">
        <w:rPr>
          <w:b/>
          <w:sz w:val="24"/>
        </w:rPr>
        <w:t>18</w:t>
      </w:r>
      <w:r w:rsidR="00F84DDE">
        <w:rPr>
          <w:sz w:val="24"/>
        </w:rPr>
        <w:t xml:space="preserve">, and </w:t>
      </w:r>
      <w:r w:rsidR="00F84DDE" w:rsidRPr="0005461C">
        <w:rPr>
          <w:b/>
          <w:sz w:val="24"/>
        </w:rPr>
        <w:t>19</w:t>
      </w:r>
      <w:r w:rsidR="00F84DDE">
        <w:rPr>
          <w:sz w:val="24"/>
        </w:rPr>
        <w:t xml:space="preserve"> each domain was covered. In this chapter students will delve </w:t>
      </w:r>
      <w:r w:rsidR="00995E79">
        <w:rPr>
          <w:sz w:val="24"/>
        </w:rPr>
        <w:t>deeper</w:t>
      </w:r>
      <w:r w:rsidR="00F84DDE">
        <w:rPr>
          <w:sz w:val="24"/>
        </w:rPr>
        <w:t xml:space="preserve"> into diversity of </w:t>
      </w:r>
      <w:r w:rsidR="00995E79">
        <w:rPr>
          <w:sz w:val="24"/>
        </w:rPr>
        <w:t>microorganisms</w:t>
      </w:r>
      <w:r w:rsidR="00F84DDE">
        <w:rPr>
          <w:sz w:val="24"/>
        </w:rPr>
        <w:t xml:space="preserve"> by discussing extremophiles </w:t>
      </w:r>
      <w:r w:rsidR="00995E79">
        <w:rPr>
          <w:sz w:val="24"/>
        </w:rPr>
        <w:t>by</w:t>
      </w:r>
      <w:r w:rsidR="00F84DDE">
        <w:rPr>
          <w:sz w:val="24"/>
        </w:rPr>
        <w:t xml:space="preserve"> what is an extremophile, examples of extremophiles, </w:t>
      </w:r>
      <w:r w:rsidR="00995E79">
        <w:rPr>
          <w:sz w:val="24"/>
        </w:rPr>
        <w:t>applications</w:t>
      </w:r>
      <w:r w:rsidR="00F84DDE">
        <w:rPr>
          <w:sz w:val="24"/>
        </w:rPr>
        <w:t xml:space="preserve"> extremophiles. </w:t>
      </w:r>
    </w:p>
    <w:p w:rsidR="00F84DDE" w:rsidRPr="00995E79" w:rsidRDefault="00F84DDE" w:rsidP="00196ED8">
      <w:pPr>
        <w:rPr>
          <w:b/>
          <w:sz w:val="24"/>
        </w:rPr>
      </w:pPr>
      <w:r w:rsidRPr="00995E79">
        <w:rPr>
          <w:b/>
          <w:sz w:val="24"/>
        </w:rPr>
        <w:t>What is an Extremophile</w:t>
      </w:r>
      <w:r w:rsidR="000F3897">
        <w:rPr>
          <w:b/>
          <w:sz w:val="24"/>
        </w:rPr>
        <w:t xml:space="preserve"> and Where Can One Be Found </w:t>
      </w:r>
    </w:p>
    <w:p w:rsidR="0050465D" w:rsidRDefault="00F84DDE" w:rsidP="00995E79">
      <w:pPr>
        <w:ind w:firstLine="720"/>
        <w:rPr>
          <w:sz w:val="24"/>
        </w:rPr>
      </w:pPr>
      <w:r>
        <w:rPr>
          <w:sz w:val="24"/>
        </w:rPr>
        <w:t xml:space="preserve">An extremophile is an organism that lives under extreme </w:t>
      </w:r>
      <w:r w:rsidR="00995E79">
        <w:rPr>
          <w:sz w:val="24"/>
        </w:rPr>
        <w:t>environmental</w:t>
      </w:r>
      <w:r>
        <w:rPr>
          <w:sz w:val="24"/>
        </w:rPr>
        <w:t xml:space="preserve"> conditions. </w:t>
      </w:r>
      <w:r w:rsidR="00995E79">
        <w:rPr>
          <w:sz w:val="24"/>
        </w:rPr>
        <w:t>Environmental</w:t>
      </w:r>
      <w:r>
        <w:rPr>
          <w:sz w:val="24"/>
        </w:rPr>
        <w:t xml:space="preserve"> conditions can </w:t>
      </w:r>
      <w:r w:rsidR="00995E79">
        <w:rPr>
          <w:sz w:val="24"/>
        </w:rPr>
        <w:t>include</w:t>
      </w:r>
      <w:r>
        <w:rPr>
          <w:sz w:val="24"/>
        </w:rPr>
        <w:t xml:space="preserve"> </w:t>
      </w:r>
      <w:r w:rsidR="00995E79">
        <w:rPr>
          <w:sz w:val="24"/>
        </w:rPr>
        <w:t>pressure</w:t>
      </w:r>
      <w:r>
        <w:rPr>
          <w:sz w:val="24"/>
        </w:rPr>
        <w:t xml:space="preserve">, </w:t>
      </w:r>
      <w:r w:rsidR="00995E79">
        <w:rPr>
          <w:sz w:val="24"/>
        </w:rPr>
        <w:t>pH</w:t>
      </w:r>
      <w:r>
        <w:rPr>
          <w:sz w:val="24"/>
        </w:rPr>
        <w:t xml:space="preserve">, salinity, and </w:t>
      </w:r>
      <w:r w:rsidR="00995E79">
        <w:rPr>
          <w:sz w:val="24"/>
        </w:rPr>
        <w:t>temperature</w:t>
      </w:r>
      <w:r>
        <w:rPr>
          <w:sz w:val="24"/>
        </w:rPr>
        <w:t xml:space="preserve">. Most extremophiles are microorganisms of domains Bacteria and Archaea. </w:t>
      </w:r>
      <w:r w:rsidR="00995E79">
        <w:rPr>
          <w:sz w:val="24"/>
        </w:rPr>
        <w:t>Archaea</w:t>
      </w:r>
      <w:r>
        <w:rPr>
          <w:sz w:val="24"/>
        </w:rPr>
        <w:t xml:space="preserve"> have been best known for </w:t>
      </w:r>
      <w:r w:rsidR="00995E79">
        <w:rPr>
          <w:sz w:val="24"/>
        </w:rPr>
        <w:t>microorganisms</w:t>
      </w:r>
      <w:r>
        <w:rPr>
          <w:sz w:val="24"/>
        </w:rPr>
        <w:t xml:space="preserve"> living in habitats of high salt concentrations or high </w:t>
      </w:r>
      <w:r w:rsidR="00995E79">
        <w:rPr>
          <w:sz w:val="24"/>
        </w:rPr>
        <w:t>temperatures</w:t>
      </w:r>
      <w:r>
        <w:rPr>
          <w:sz w:val="24"/>
        </w:rPr>
        <w:t xml:space="preserve"> like </w:t>
      </w:r>
      <w:r w:rsidR="00995E79">
        <w:rPr>
          <w:sz w:val="24"/>
        </w:rPr>
        <w:t>some hot</w:t>
      </w:r>
      <w:r>
        <w:rPr>
          <w:sz w:val="24"/>
        </w:rPr>
        <w:t xml:space="preserve"> springs in Yellowstone National Park</w:t>
      </w:r>
      <w:r w:rsidR="00EF4D5F">
        <w:rPr>
          <w:sz w:val="24"/>
        </w:rPr>
        <w:t xml:space="preserve"> or the Great Salt</w:t>
      </w:r>
      <w:r>
        <w:rPr>
          <w:sz w:val="24"/>
        </w:rPr>
        <w:t xml:space="preserve">. Organisms that live in hypersaline </w:t>
      </w:r>
      <w:r w:rsidR="00995E79">
        <w:rPr>
          <w:sz w:val="24"/>
        </w:rPr>
        <w:t>environments</w:t>
      </w:r>
      <w:r>
        <w:rPr>
          <w:sz w:val="24"/>
        </w:rPr>
        <w:t xml:space="preserve"> ar</w:t>
      </w:r>
      <w:r w:rsidR="00995E79">
        <w:rPr>
          <w:sz w:val="24"/>
        </w:rPr>
        <w:t xml:space="preserve">e </w:t>
      </w:r>
      <w:r>
        <w:rPr>
          <w:sz w:val="24"/>
        </w:rPr>
        <w:t xml:space="preserve">called halophiles, and organisms that </w:t>
      </w:r>
      <w:r w:rsidR="00995E79">
        <w:rPr>
          <w:sz w:val="24"/>
        </w:rPr>
        <w:t>live</w:t>
      </w:r>
      <w:r w:rsidR="0050465D">
        <w:rPr>
          <w:sz w:val="24"/>
        </w:rPr>
        <w:t xml:space="preserve"> </w:t>
      </w:r>
      <w:r w:rsidR="00995E79">
        <w:rPr>
          <w:sz w:val="24"/>
        </w:rPr>
        <w:t>in</w:t>
      </w:r>
      <w:r>
        <w:rPr>
          <w:sz w:val="24"/>
        </w:rPr>
        <w:t xml:space="preserve"> </w:t>
      </w:r>
      <w:r w:rsidR="00995E79">
        <w:rPr>
          <w:sz w:val="24"/>
        </w:rPr>
        <w:t>environments</w:t>
      </w:r>
      <w:r>
        <w:rPr>
          <w:sz w:val="24"/>
        </w:rPr>
        <w:t xml:space="preserve"> </w:t>
      </w:r>
      <w:r w:rsidR="00995E79">
        <w:rPr>
          <w:sz w:val="24"/>
        </w:rPr>
        <w:t>of</w:t>
      </w:r>
      <w:r>
        <w:rPr>
          <w:sz w:val="24"/>
        </w:rPr>
        <w:t xml:space="preserve"> high temperatures are called thermophiles. </w:t>
      </w:r>
    </w:p>
    <w:p w:rsidR="007953B1" w:rsidRDefault="00F84DDE" w:rsidP="00014F46">
      <w:pPr>
        <w:ind w:firstLine="720"/>
        <w:rPr>
          <w:sz w:val="24"/>
        </w:rPr>
      </w:pPr>
      <w:r>
        <w:rPr>
          <w:sz w:val="24"/>
        </w:rPr>
        <w:t xml:space="preserve">Extremophiles have spent </w:t>
      </w:r>
      <w:r w:rsidR="00995E79">
        <w:rPr>
          <w:sz w:val="24"/>
        </w:rPr>
        <w:t>generations</w:t>
      </w:r>
      <w:r>
        <w:rPr>
          <w:sz w:val="24"/>
        </w:rPr>
        <w:t xml:space="preserve"> evolving to be adapted to such harsh </w:t>
      </w:r>
      <w:r w:rsidR="00995E79">
        <w:rPr>
          <w:sz w:val="24"/>
        </w:rPr>
        <w:t>environments</w:t>
      </w:r>
      <w:r>
        <w:rPr>
          <w:sz w:val="24"/>
        </w:rPr>
        <w:t xml:space="preserve">. Furthermore, depending on which environment that microorganisms is in, it has acquired a specific </w:t>
      </w:r>
      <w:r w:rsidR="00995E79">
        <w:rPr>
          <w:sz w:val="24"/>
        </w:rPr>
        <w:t>trait</w:t>
      </w:r>
      <w:r>
        <w:rPr>
          <w:sz w:val="24"/>
        </w:rPr>
        <w:t xml:space="preserve"> (traits, </w:t>
      </w:r>
      <w:r w:rsidR="00995E79">
        <w:rPr>
          <w:sz w:val="24"/>
        </w:rPr>
        <w:t>heritable</w:t>
      </w:r>
      <w:r>
        <w:rPr>
          <w:sz w:val="24"/>
        </w:rPr>
        <w:t xml:space="preserve">, and evolution were mentioned in </w:t>
      </w:r>
      <w:r w:rsidR="0005461C" w:rsidRPr="0005461C">
        <w:rPr>
          <w:b/>
          <w:sz w:val="24"/>
        </w:rPr>
        <w:t>U</w:t>
      </w:r>
      <w:r w:rsidRPr="0005461C">
        <w:rPr>
          <w:b/>
          <w:sz w:val="24"/>
        </w:rPr>
        <w:t>nit 4</w:t>
      </w:r>
      <w:r>
        <w:rPr>
          <w:sz w:val="24"/>
        </w:rPr>
        <w:t xml:space="preserve"> of the textbook)</w:t>
      </w:r>
      <w:r w:rsidR="00995E79">
        <w:rPr>
          <w:sz w:val="24"/>
        </w:rPr>
        <w:t xml:space="preserve"> o</w:t>
      </w:r>
      <w:r>
        <w:rPr>
          <w:sz w:val="24"/>
        </w:rPr>
        <w:t>r traits that</w:t>
      </w:r>
      <w:r w:rsidR="00995E79">
        <w:rPr>
          <w:sz w:val="24"/>
        </w:rPr>
        <w:t xml:space="preserve"> have given it that ability to survive. </w:t>
      </w:r>
      <w:r w:rsidR="00663EC8">
        <w:rPr>
          <w:sz w:val="24"/>
        </w:rPr>
        <w:t xml:space="preserve">Depending on the extreme environment, extremophiles have adapted to survive by using modified cell walls, alternative molecular compounds, or cellular processes. </w:t>
      </w:r>
      <w:r w:rsidR="001228D8">
        <w:rPr>
          <w:sz w:val="24"/>
        </w:rPr>
        <w:t>Some extremophiles don’t require oxygen to survive, for some it can even be toxic. F</w:t>
      </w:r>
      <w:r w:rsidR="00995E79">
        <w:rPr>
          <w:sz w:val="24"/>
        </w:rPr>
        <w:t xml:space="preserve">or example, </w:t>
      </w:r>
      <w:r w:rsidR="00E81D79">
        <w:rPr>
          <w:sz w:val="24"/>
        </w:rPr>
        <w:t xml:space="preserve">microorganisms of genus </w:t>
      </w:r>
      <w:proofErr w:type="spellStart"/>
      <w:r w:rsidR="00995E79" w:rsidRPr="0005461C">
        <w:rPr>
          <w:i/>
          <w:sz w:val="24"/>
        </w:rPr>
        <w:t>Sulfo</w:t>
      </w:r>
      <w:r w:rsidR="0005461C" w:rsidRPr="0005461C">
        <w:rPr>
          <w:i/>
          <w:sz w:val="24"/>
        </w:rPr>
        <w:t>lo</w:t>
      </w:r>
      <w:r w:rsidR="00995E79" w:rsidRPr="0005461C">
        <w:rPr>
          <w:i/>
          <w:sz w:val="24"/>
        </w:rPr>
        <w:t>bus</w:t>
      </w:r>
      <w:proofErr w:type="spellEnd"/>
      <w:r w:rsidR="00ED54C5">
        <w:rPr>
          <w:i/>
          <w:sz w:val="24"/>
        </w:rPr>
        <w:t xml:space="preserve"> </w:t>
      </w:r>
      <w:r w:rsidR="00ED54C5">
        <w:rPr>
          <w:sz w:val="24"/>
        </w:rPr>
        <w:t>of the domain Archaea,</w:t>
      </w:r>
      <w:r w:rsidR="00995E79">
        <w:rPr>
          <w:sz w:val="24"/>
        </w:rPr>
        <w:t xml:space="preserve"> can be found in some </w:t>
      </w:r>
      <w:r w:rsidR="001659DE">
        <w:rPr>
          <w:sz w:val="24"/>
        </w:rPr>
        <w:t>sulfuric hydrothermal areas (hot springs)</w:t>
      </w:r>
      <w:r w:rsidR="00995E79">
        <w:rPr>
          <w:sz w:val="24"/>
        </w:rPr>
        <w:t xml:space="preserve"> in Yellowstone</w:t>
      </w:r>
      <w:r w:rsidR="00E81D79">
        <w:rPr>
          <w:sz w:val="24"/>
        </w:rPr>
        <w:t xml:space="preserve"> (</w:t>
      </w:r>
      <w:r w:rsidR="00DC6835">
        <w:rPr>
          <w:sz w:val="24"/>
        </w:rPr>
        <w:t>“Thermophilic Archaea” 2018</w:t>
      </w:r>
      <w:r w:rsidR="00E81D79">
        <w:rPr>
          <w:sz w:val="24"/>
        </w:rPr>
        <w:t>)</w:t>
      </w:r>
      <w:r w:rsidR="00995E79">
        <w:rPr>
          <w:sz w:val="24"/>
        </w:rPr>
        <w:t xml:space="preserve">. It </w:t>
      </w:r>
      <w:proofErr w:type="gramStart"/>
      <w:r w:rsidR="00995E79">
        <w:rPr>
          <w:sz w:val="24"/>
        </w:rPr>
        <w:t>has the ability to</w:t>
      </w:r>
      <w:proofErr w:type="gramEnd"/>
      <w:r w:rsidR="00995E79">
        <w:rPr>
          <w:sz w:val="24"/>
        </w:rPr>
        <w:t xml:space="preserve"> take in sulfur compounds</w:t>
      </w:r>
      <w:r w:rsidR="001228D8">
        <w:rPr>
          <w:sz w:val="24"/>
        </w:rPr>
        <w:t xml:space="preserve"> (instead of oxygen)</w:t>
      </w:r>
      <w:r w:rsidR="00995E79">
        <w:rPr>
          <w:sz w:val="24"/>
        </w:rPr>
        <w:t>, which are of high concentration in s</w:t>
      </w:r>
      <w:r w:rsidR="001659DE">
        <w:rPr>
          <w:sz w:val="24"/>
        </w:rPr>
        <w:t>aid</w:t>
      </w:r>
      <w:r w:rsidR="00995E79">
        <w:rPr>
          <w:sz w:val="24"/>
        </w:rPr>
        <w:t xml:space="preserve"> environment and convert them into other molecular compounds (like energy) needed for cellular processes.</w:t>
      </w:r>
      <w:r w:rsidR="00E81D79">
        <w:rPr>
          <w:sz w:val="24"/>
        </w:rPr>
        <w:t xml:space="preserve"> It also has a modified cell wall to withstand the high temperatures of the hot springs. </w:t>
      </w:r>
      <w:r w:rsidR="00995E79">
        <w:rPr>
          <w:sz w:val="24"/>
        </w:rPr>
        <w:t xml:space="preserve">Thermophiles </w:t>
      </w:r>
      <w:proofErr w:type="gramStart"/>
      <w:r w:rsidR="00995E79">
        <w:rPr>
          <w:sz w:val="24"/>
        </w:rPr>
        <w:t>have the ability to</w:t>
      </w:r>
      <w:proofErr w:type="gramEnd"/>
      <w:r w:rsidR="00995E79">
        <w:rPr>
          <w:sz w:val="24"/>
        </w:rPr>
        <w:t xml:space="preserve"> withstand denaturing of proteins by having a high concentration of cytosine and guanine nucleotides (nucleotides and proteins were discussed in </w:t>
      </w:r>
      <w:r w:rsidR="0005461C">
        <w:rPr>
          <w:b/>
          <w:sz w:val="24"/>
        </w:rPr>
        <w:t>U</w:t>
      </w:r>
      <w:r w:rsidR="00995E79" w:rsidRPr="0005461C">
        <w:rPr>
          <w:b/>
          <w:sz w:val="24"/>
        </w:rPr>
        <w:t>nit 4</w:t>
      </w:r>
      <w:r w:rsidR="00995E79">
        <w:rPr>
          <w:sz w:val="24"/>
        </w:rPr>
        <w:t>). Denaturing is the process of disrupting the structure of a protein by uncoiling it into a random shape that can no longer be used in cellular process</w:t>
      </w:r>
      <w:r w:rsidR="0050465D">
        <w:rPr>
          <w:sz w:val="24"/>
        </w:rPr>
        <w:t xml:space="preserve">. It usually occurs in high temperature environments. </w:t>
      </w:r>
    </w:p>
    <w:p w:rsidR="006A5812" w:rsidRDefault="001659DE" w:rsidP="00014F46">
      <w:pPr>
        <w:ind w:firstLine="720"/>
        <w:rPr>
          <w:sz w:val="24"/>
        </w:rPr>
      </w:pPr>
      <w:r>
        <w:rPr>
          <w:sz w:val="24"/>
        </w:rPr>
        <w:t xml:space="preserve">Extremophiles don’t necessarily have to live in environments of </w:t>
      </w:r>
      <w:r w:rsidR="00F73D46">
        <w:rPr>
          <w:sz w:val="24"/>
        </w:rPr>
        <w:t>high</w:t>
      </w:r>
      <w:r>
        <w:rPr>
          <w:sz w:val="24"/>
        </w:rPr>
        <w:t xml:space="preserve"> temperatures, they can also survive in the frigid temperatures of Antarctica</w:t>
      </w:r>
      <w:r w:rsidR="00F73D46">
        <w:rPr>
          <w:sz w:val="24"/>
        </w:rPr>
        <w:t xml:space="preserve"> or the Dead Sea. </w:t>
      </w:r>
      <w:r w:rsidR="000F3897">
        <w:rPr>
          <w:sz w:val="24"/>
        </w:rPr>
        <w:t xml:space="preserve">Organisms that are </w:t>
      </w:r>
      <w:r w:rsidR="000F3897">
        <w:rPr>
          <w:sz w:val="24"/>
        </w:rPr>
        <w:lastRenderedPageBreak/>
        <w:t>found in the extremely cold temperatures</w:t>
      </w:r>
      <w:r w:rsidR="009C5A19">
        <w:rPr>
          <w:sz w:val="24"/>
        </w:rPr>
        <w:t xml:space="preserve"> (psychrophilic)</w:t>
      </w:r>
      <w:r w:rsidR="000F3897">
        <w:rPr>
          <w:sz w:val="24"/>
        </w:rPr>
        <w:t xml:space="preserve"> of Antarctica make proteins called cold-shock proteins. Cold shock proteins are meant to help in translation. </w:t>
      </w:r>
      <w:r w:rsidR="00F73D46">
        <w:rPr>
          <w:sz w:val="24"/>
        </w:rPr>
        <w:t xml:space="preserve">The fungus </w:t>
      </w:r>
      <w:proofErr w:type="spellStart"/>
      <w:r w:rsidR="00F73D46" w:rsidRPr="00F73D46">
        <w:rPr>
          <w:i/>
          <w:sz w:val="24"/>
        </w:rPr>
        <w:t>Eurotium</w:t>
      </w:r>
      <w:proofErr w:type="spellEnd"/>
      <w:r w:rsidR="00F73D46" w:rsidRPr="00F73D46">
        <w:rPr>
          <w:i/>
          <w:sz w:val="24"/>
        </w:rPr>
        <w:t xml:space="preserve"> rubrum</w:t>
      </w:r>
      <w:r w:rsidR="00F73D46">
        <w:rPr>
          <w:sz w:val="24"/>
        </w:rPr>
        <w:t xml:space="preserve"> is a halophilic (salt-loving) organism found in the Dead Sea (</w:t>
      </w:r>
      <w:r w:rsidR="00F23B74">
        <w:rPr>
          <w:sz w:val="24"/>
        </w:rPr>
        <w:t>“</w:t>
      </w:r>
      <w:r w:rsidR="00F23B74" w:rsidRPr="00DC6835">
        <w:rPr>
          <w:color w:val="333333"/>
          <w:sz w:val="24"/>
          <w:shd w:val="clear" w:color="auto" w:fill="FFFFFF"/>
        </w:rPr>
        <w:t>Salt Needed: Tolerance Lessons from a Dead Sea Fungus</w:t>
      </w:r>
      <w:r w:rsidR="00F23B74">
        <w:rPr>
          <w:color w:val="333333"/>
          <w:sz w:val="24"/>
          <w:shd w:val="clear" w:color="auto" w:fill="FFFFFF"/>
        </w:rPr>
        <w:t>” 2014</w:t>
      </w:r>
      <w:r w:rsidR="00F73D46">
        <w:rPr>
          <w:sz w:val="24"/>
        </w:rPr>
        <w:t>)</w:t>
      </w:r>
      <w:r w:rsidR="00E81D79">
        <w:rPr>
          <w:sz w:val="24"/>
        </w:rPr>
        <w:t xml:space="preserve">, an environment of high salt content. </w:t>
      </w:r>
      <w:r w:rsidR="007953B1">
        <w:rPr>
          <w:sz w:val="24"/>
        </w:rPr>
        <w:t xml:space="preserve">The fungus has adapted to survive in such a salty environment by maintaining its osmotic balance (refer to </w:t>
      </w:r>
      <w:r w:rsidR="007953B1" w:rsidRPr="007953B1">
        <w:rPr>
          <w:b/>
          <w:sz w:val="24"/>
        </w:rPr>
        <w:t>Chapter 15</w:t>
      </w:r>
      <w:r w:rsidR="007953B1">
        <w:rPr>
          <w:sz w:val="24"/>
        </w:rPr>
        <w:t xml:space="preserve"> for more information about osmotic balance) by producing compatible solutes to help keep the salt out.</w:t>
      </w:r>
      <w:r w:rsidR="002C2564">
        <w:rPr>
          <w:sz w:val="24"/>
        </w:rPr>
        <w:t xml:space="preserve"> Extremophiles can also be found living at the bottom of the ocean near hydrothermal vents. They can not only withstand the high </w:t>
      </w:r>
      <w:r w:rsidR="00564A03">
        <w:rPr>
          <w:sz w:val="24"/>
        </w:rPr>
        <w:t>temperatures</w:t>
      </w:r>
      <w:r w:rsidR="002C2564">
        <w:rPr>
          <w:sz w:val="24"/>
        </w:rPr>
        <w:t xml:space="preserve"> the vent </w:t>
      </w:r>
      <w:r w:rsidR="00564A03">
        <w:rPr>
          <w:sz w:val="24"/>
        </w:rPr>
        <w:t xml:space="preserve">releases, but the pressure at that depth of the ocean. </w:t>
      </w:r>
      <w:r w:rsidR="009C5A19">
        <w:rPr>
          <w:sz w:val="24"/>
        </w:rPr>
        <w:t xml:space="preserve">Organisms that love to live in environments of high pressures are called piezophiles. </w:t>
      </w:r>
      <w:r w:rsidR="00FB095F">
        <w:rPr>
          <w:sz w:val="24"/>
        </w:rPr>
        <w:t xml:space="preserve">The bacteria </w:t>
      </w:r>
      <w:proofErr w:type="spellStart"/>
      <w:r w:rsidR="00FB095F" w:rsidRPr="00FB095F">
        <w:rPr>
          <w:i/>
          <w:sz w:val="24"/>
        </w:rPr>
        <w:t>Deinococcus</w:t>
      </w:r>
      <w:proofErr w:type="spellEnd"/>
      <w:r w:rsidR="00FB095F" w:rsidRPr="00FB095F">
        <w:rPr>
          <w:i/>
          <w:sz w:val="24"/>
        </w:rPr>
        <w:t xml:space="preserve"> </w:t>
      </w:r>
      <w:proofErr w:type="spellStart"/>
      <w:r w:rsidR="00FB095F" w:rsidRPr="00FB095F">
        <w:rPr>
          <w:i/>
          <w:sz w:val="24"/>
        </w:rPr>
        <w:t>radiodurans</w:t>
      </w:r>
      <w:proofErr w:type="spellEnd"/>
      <w:r w:rsidR="00FB095F">
        <w:rPr>
          <w:sz w:val="24"/>
        </w:rPr>
        <w:t xml:space="preserve"> is an extremophile much different from the above examples. This </w:t>
      </w:r>
      <w:proofErr w:type="gramStart"/>
      <w:r w:rsidR="00FB095F">
        <w:rPr>
          <w:sz w:val="24"/>
        </w:rPr>
        <w:t>particular bacterium</w:t>
      </w:r>
      <w:proofErr w:type="gramEnd"/>
      <w:r w:rsidR="00FB095F">
        <w:rPr>
          <w:sz w:val="24"/>
        </w:rPr>
        <w:t xml:space="preserve"> has adapted to survive in environments of extremely high radiation</w:t>
      </w:r>
      <w:r w:rsidR="009D71DB">
        <w:rPr>
          <w:sz w:val="24"/>
        </w:rPr>
        <w:t>, it is considered a radioresistant extremophile</w:t>
      </w:r>
      <w:r w:rsidR="00FB095F">
        <w:rPr>
          <w:sz w:val="24"/>
        </w:rPr>
        <w:t xml:space="preserve">. </w:t>
      </w:r>
      <w:proofErr w:type="spellStart"/>
      <w:r w:rsidR="00FB095F" w:rsidRPr="00FB095F">
        <w:rPr>
          <w:i/>
          <w:sz w:val="24"/>
        </w:rPr>
        <w:t>Deinococcus</w:t>
      </w:r>
      <w:proofErr w:type="spellEnd"/>
      <w:r w:rsidR="00FB095F">
        <w:rPr>
          <w:sz w:val="24"/>
        </w:rPr>
        <w:t xml:space="preserve"> can survive up to five million rad, 100 rad is deadly to humans (</w:t>
      </w:r>
      <w:r w:rsidR="00D30C3D">
        <w:rPr>
          <w:sz w:val="24"/>
        </w:rPr>
        <w:t>Willey et al. 2014</w:t>
      </w:r>
      <w:r w:rsidR="00FB095F">
        <w:rPr>
          <w:sz w:val="24"/>
        </w:rPr>
        <w:t xml:space="preserve">). </w:t>
      </w:r>
      <w:r w:rsidR="0053324C">
        <w:rPr>
          <w:sz w:val="24"/>
        </w:rPr>
        <w:t xml:space="preserve">Extremophiles are taxonomically and functionally diverse. </w:t>
      </w:r>
    </w:p>
    <w:p w:rsidR="0050465D" w:rsidRDefault="0050465D" w:rsidP="0050465D">
      <w:pPr>
        <w:rPr>
          <w:b/>
          <w:sz w:val="24"/>
        </w:rPr>
      </w:pPr>
      <w:r w:rsidRPr="0050465D">
        <w:rPr>
          <w:b/>
          <w:sz w:val="24"/>
        </w:rPr>
        <w:t>Applications</w:t>
      </w:r>
      <w:r w:rsidR="0053324C">
        <w:rPr>
          <w:b/>
          <w:sz w:val="24"/>
        </w:rPr>
        <w:t xml:space="preserve"> and Importance</w:t>
      </w:r>
      <w:r w:rsidRPr="0050465D">
        <w:rPr>
          <w:b/>
          <w:sz w:val="24"/>
        </w:rPr>
        <w:t xml:space="preserve"> of Extremophiles</w:t>
      </w:r>
    </w:p>
    <w:p w:rsidR="0053324C" w:rsidRDefault="00B536E8" w:rsidP="0053324C">
      <w:pPr>
        <w:ind w:firstLine="720"/>
        <w:rPr>
          <w:sz w:val="24"/>
        </w:rPr>
      </w:pPr>
      <w:r>
        <w:rPr>
          <w:sz w:val="24"/>
        </w:rPr>
        <w:t xml:space="preserve">Since extremophiles have adaptations to survive in extreme environments, they have created a field of their own in the biotechnology and biomedical </w:t>
      </w:r>
      <w:r w:rsidR="00FB095F">
        <w:rPr>
          <w:sz w:val="24"/>
        </w:rPr>
        <w:t xml:space="preserve">industries. Their specialized proteins that they create can be used in each industry to create new medicines or </w:t>
      </w:r>
      <w:r w:rsidR="00014F46">
        <w:rPr>
          <w:sz w:val="24"/>
        </w:rPr>
        <w:t>new technologies. For instance, there has been promising results in using organic solutes produced by extremophilic microorganisms to help with protein misfolding diseases</w:t>
      </w:r>
      <w:r w:rsidR="00272FF6">
        <w:rPr>
          <w:sz w:val="24"/>
        </w:rPr>
        <w:t xml:space="preserve"> (refer to </w:t>
      </w:r>
      <w:r w:rsidR="00272FF6" w:rsidRPr="00257843">
        <w:rPr>
          <w:b/>
          <w:sz w:val="24"/>
        </w:rPr>
        <w:t>Unit 4</w:t>
      </w:r>
      <w:r w:rsidR="00257843">
        <w:rPr>
          <w:sz w:val="24"/>
        </w:rPr>
        <w:t xml:space="preserve"> for protein misfolding)</w:t>
      </w:r>
      <w:r w:rsidR="00014F46">
        <w:rPr>
          <w:sz w:val="24"/>
        </w:rPr>
        <w:t>, like Parkinson’s and Alzheimer’s disease (</w:t>
      </w:r>
      <w:r w:rsidR="00DC6835">
        <w:rPr>
          <w:sz w:val="24"/>
        </w:rPr>
        <w:t>Jorge et al. 2016</w:t>
      </w:r>
      <w:r w:rsidR="00014F46">
        <w:rPr>
          <w:sz w:val="24"/>
        </w:rPr>
        <w:t>).</w:t>
      </w:r>
      <w:r w:rsidR="003B18CA">
        <w:rPr>
          <w:sz w:val="24"/>
        </w:rPr>
        <w:t xml:space="preserve"> The modeled thermophiles under heat stress, produces organic solutes that can be used against denaturing of proteins and can be used as chaperones in proper refolding (</w:t>
      </w:r>
      <w:r w:rsidR="00DC6835">
        <w:rPr>
          <w:sz w:val="24"/>
        </w:rPr>
        <w:t>Jorge et al. 2016</w:t>
      </w:r>
      <w:r w:rsidR="003B18CA">
        <w:rPr>
          <w:sz w:val="24"/>
        </w:rPr>
        <w:t xml:space="preserve">). </w:t>
      </w:r>
      <w:r w:rsidR="009D71DB">
        <w:rPr>
          <w:sz w:val="24"/>
        </w:rPr>
        <w:t>The biomedical field hopes to include the defensive mechanisms produced by radioresistant extremophiles in anticancer drugs and sunscreen</w:t>
      </w:r>
      <w:r w:rsidR="00257843">
        <w:rPr>
          <w:sz w:val="24"/>
        </w:rPr>
        <w:t>s</w:t>
      </w:r>
      <w:r w:rsidR="007950E0">
        <w:rPr>
          <w:sz w:val="24"/>
        </w:rPr>
        <w:t xml:space="preserve"> (</w:t>
      </w:r>
      <w:proofErr w:type="spellStart"/>
      <w:r w:rsidR="00DC6835">
        <w:rPr>
          <w:sz w:val="24"/>
        </w:rPr>
        <w:t>Gabani</w:t>
      </w:r>
      <w:proofErr w:type="spellEnd"/>
      <w:r w:rsidR="00DC6835">
        <w:rPr>
          <w:sz w:val="24"/>
        </w:rPr>
        <w:t xml:space="preserve"> and Singh 2013</w:t>
      </w:r>
      <w:r w:rsidR="007950E0">
        <w:rPr>
          <w:sz w:val="24"/>
        </w:rPr>
        <w:t>)</w:t>
      </w:r>
      <w:r w:rsidR="009D71DB">
        <w:rPr>
          <w:sz w:val="24"/>
        </w:rPr>
        <w:t>.</w:t>
      </w:r>
      <w:r w:rsidR="007950E0">
        <w:rPr>
          <w:sz w:val="24"/>
        </w:rPr>
        <w:t xml:space="preserve"> In the biotechnology industry, biocatalysts</w:t>
      </w:r>
      <w:r w:rsidR="0053324C">
        <w:rPr>
          <w:sz w:val="24"/>
        </w:rPr>
        <w:t xml:space="preserve"> (enzymes</w:t>
      </w:r>
      <w:r w:rsidR="00257843">
        <w:rPr>
          <w:sz w:val="24"/>
        </w:rPr>
        <w:t xml:space="preserve">; see </w:t>
      </w:r>
      <w:r w:rsidR="00257843" w:rsidRPr="00257843">
        <w:rPr>
          <w:b/>
          <w:sz w:val="24"/>
        </w:rPr>
        <w:t>Unit 4</w:t>
      </w:r>
      <w:r w:rsidR="00257843">
        <w:rPr>
          <w:sz w:val="24"/>
        </w:rPr>
        <w:t xml:space="preserve"> for more information)</w:t>
      </w:r>
      <w:r w:rsidR="007950E0">
        <w:rPr>
          <w:sz w:val="24"/>
        </w:rPr>
        <w:t xml:space="preserve"> </w:t>
      </w:r>
      <w:r w:rsidR="0053324C">
        <w:rPr>
          <w:sz w:val="24"/>
        </w:rPr>
        <w:t>of extremophiles can be used to convert waste into biofuels (</w:t>
      </w:r>
      <w:proofErr w:type="spellStart"/>
      <w:r w:rsidR="0053324C">
        <w:rPr>
          <w:sz w:val="24"/>
        </w:rPr>
        <w:t>Raddadi</w:t>
      </w:r>
      <w:proofErr w:type="spellEnd"/>
      <w:r w:rsidR="0053324C">
        <w:rPr>
          <w:sz w:val="24"/>
        </w:rPr>
        <w:t xml:space="preserve"> et al</w:t>
      </w:r>
      <w:r w:rsidR="00DC6835">
        <w:rPr>
          <w:sz w:val="24"/>
        </w:rPr>
        <w:t>. 2015</w:t>
      </w:r>
      <w:r w:rsidR="0053324C">
        <w:rPr>
          <w:sz w:val="24"/>
        </w:rPr>
        <w:t xml:space="preserve">). </w:t>
      </w:r>
      <w:r w:rsidR="006A5812">
        <w:rPr>
          <w:sz w:val="24"/>
        </w:rPr>
        <w:t>Extremophiles help to pave the way to understanding how biological mechanisms and adaptation coincide.</w:t>
      </w:r>
      <w:r w:rsidR="0053324C">
        <w:rPr>
          <w:sz w:val="24"/>
        </w:rPr>
        <w:t xml:space="preserve"> They could possibly be the key to cancer and a bio-based economy.</w:t>
      </w:r>
      <w:r w:rsidR="00D83BFE">
        <w:rPr>
          <w:sz w:val="24"/>
        </w:rPr>
        <w:t xml:space="preserve"> A bio-based economy is the production of renewable resources and the conversion of them into valued products. For more information on bio-based economy see webpage </w:t>
      </w:r>
      <w:hyperlink r:id="rId5" w:history="1">
        <w:r w:rsidR="005A7DEA" w:rsidRPr="005A7DEA">
          <w:rPr>
            <w:rStyle w:val="Hyperlink"/>
            <w:sz w:val="24"/>
          </w:rPr>
          <w:t>http://www.biobasedeconomy.eu/</w:t>
        </w:r>
      </w:hyperlink>
      <w:r w:rsidR="005A7DEA">
        <w:rPr>
          <w:sz w:val="24"/>
        </w:rPr>
        <w:t xml:space="preserve"> (“What is BBE”). </w:t>
      </w:r>
      <w:bookmarkStart w:id="0" w:name="_GoBack"/>
      <w:bookmarkEnd w:id="0"/>
    </w:p>
    <w:p w:rsidR="0053324C" w:rsidRDefault="0053324C" w:rsidP="0053324C">
      <w:pPr>
        <w:rPr>
          <w:sz w:val="24"/>
        </w:rPr>
      </w:pPr>
    </w:p>
    <w:p w:rsidR="0053324C" w:rsidRDefault="0053324C" w:rsidP="0053324C">
      <w:pPr>
        <w:rPr>
          <w:sz w:val="24"/>
        </w:rPr>
      </w:pPr>
    </w:p>
    <w:p w:rsidR="0053324C" w:rsidRDefault="0053324C" w:rsidP="0053324C">
      <w:pPr>
        <w:rPr>
          <w:sz w:val="24"/>
        </w:rPr>
      </w:pPr>
    </w:p>
    <w:p w:rsidR="0053324C" w:rsidRDefault="0053324C" w:rsidP="0053324C">
      <w:pPr>
        <w:rPr>
          <w:sz w:val="24"/>
        </w:rPr>
      </w:pPr>
    </w:p>
    <w:p w:rsidR="0053324C" w:rsidRDefault="0053324C" w:rsidP="0053324C">
      <w:pPr>
        <w:rPr>
          <w:sz w:val="24"/>
        </w:rPr>
      </w:pPr>
    </w:p>
    <w:p w:rsidR="0053324C" w:rsidRDefault="009C5A19" w:rsidP="0053324C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5A19" w:rsidRDefault="009C5A19" w:rsidP="0053324C">
      <w:pPr>
        <w:rPr>
          <w:sz w:val="24"/>
        </w:rPr>
      </w:pPr>
    </w:p>
    <w:p w:rsidR="009C5A19" w:rsidRDefault="009C5A19" w:rsidP="0053324C">
      <w:pPr>
        <w:rPr>
          <w:sz w:val="24"/>
        </w:rPr>
      </w:pPr>
    </w:p>
    <w:p w:rsidR="006A5812" w:rsidRDefault="0053324C" w:rsidP="0053324C">
      <w:pPr>
        <w:jc w:val="center"/>
        <w:rPr>
          <w:b/>
          <w:sz w:val="24"/>
        </w:rPr>
      </w:pPr>
      <w:r w:rsidRPr="0053324C">
        <w:rPr>
          <w:b/>
          <w:sz w:val="24"/>
        </w:rPr>
        <w:t>References</w:t>
      </w:r>
    </w:p>
    <w:p w:rsidR="00DC6835" w:rsidRDefault="00DC6835" w:rsidP="0053324C">
      <w:pPr>
        <w:rPr>
          <w:sz w:val="24"/>
        </w:rPr>
      </w:pPr>
      <w:proofErr w:type="spellStart"/>
      <w:r w:rsidRPr="00DC6835">
        <w:rPr>
          <w:sz w:val="24"/>
        </w:rPr>
        <w:t>Gabani</w:t>
      </w:r>
      <w:proofErr w:type="spellEnd"/>
      <w:r w:rsidRPr="00DC6835">
        <w:rPr>
          <w:sz w:val="24"/>
        </w:rPr>
        <w:t>, P., &amp; Singh, O. (2013). Radiation-resistant extremophiles and their potential in biotechnology and therapeutics. Applied Microbiology and Biotechnology, 97(3), 993-1004.</w:t>
      </w:r>
    </w:p>
    <w:p w:rsidR="00DC6835" w:rsidRDefault="00DC6835" w:rsidP="0053324C">
      <w:pPr>
        <w:rPr>
          <w:sz w:val="24"/>
        </w:rPr>
      </w:pPr>
      <w:r w:rsidRPr="00DC6835">
        <w:rPr>
          <w:sz w:val="24"/>
        </w:rPr>
        <w:t xml:space="preserve">Jorge, C., Borges, D., </w:t>
      </w:r>
      <w:proofErr w:type="spellStart"/>
      <w:r w:rsidRPr="00DC6835">
        <w:rPr>
          <w:sz w:val="24"/>
        </w:rPr>
        <w:t>Bagyan</w:t>
      </w:r>
      <w:proofErr w:type="spellEnd"/>
      <w:r w:rsidRPr="00DC6835">
        <w:rPr>
          <w:sz w:val="24"/>
        </w:rPr>
        <w:t>, N., Bilstein, I., &amp; Santos, A. (2016). Potential applications of stress solutes from extremophiles in protein folding diseases and healthcare. Extremophiles, 20(3), 251-259.</w:t>
      </w:r>
    </w:p>
    <w:p w:rsidR="0053324C" w:rsidRDefault="0053324C" w:rsidP="0053324C">
      <w:pPr>
        <w:rPr>
          <w:sz w:val="24"/>
        </w:rPr>
      </w:pPr>
      <w:proofErr w:type="spellStart"/>
      <w:r w:rsidRPr="0053324C">
        <w:rPr>
          <w:sz w:val="24"/>
        </w:rPr>
        <w:t>Raddadi</w:t>
      </w:r>
      <w:proofErr w:type="spellEnd"/>
      <w:r w:rsidRPr="0053324C">
        <w:rPr>
          <w:sz w:val="24"/>
        </w:rPr>
        <w:t xml:space="preserve">, N., </w:t>
      </w:r>
      <w:proofErr w:type="spellStart"/>
      <w:r w:rsidRPr="0053324C">
        <w:rPr>
          <w:sz w:val="24"/>
        </w:rPr>
        <w:t>Cherif</w:t>
      </w:r>
      <w:proofErr w:type="spellEnd"/>
      <w:r w:rsidRPr="0053324C">
        <w:rPr>
          <w:sz w:val="24"/>
        </w:rPr>
        <w:t xml:space="preserve">, A., </w:t>
      </w:r>
      <w:proofErr w:type="spellStart"/>
      <w:r w:rsidRPr="0053324C">
        <w:rPr>
          <w:sz w:val="24"/>
        </w:rPr>
        <w:t>Daffonchio</w:t>
      </w:r>
      <w:proofErr w:type="spellEnd"/>
      <w:r w:rsidRPr="0053324C">
        <w:rPr>
          <w:sz w:val="24"/>
        </w:rPr>
        <w:t xml:space="preserve">, D., </w:t>
      </w:r>
      <w:proofErr w:type="spellStart"/>
      <w:r w:rsidRPr="0053324C">
        <w:rPr>
          <w:sz w:val="24"/>
        </w:rPr>
        <w:t>Neifar</w:t>
      </w:r>
      <w:proofErr w:type="spellEnd"/>
      <w:r w:rsidRPr="0053324C">
        <w:rPr>
          <w:sz w:val="24"/>
        </w:rPr>
        <w:t>, M., &amp; Fava, F. (2015). Biotechnological applications of extremophiles, extremozymes and extremolytes. Applied Microbiology and Biotechnology, 99(19), 7907-7913.</w:t>
      </w:r>
    </w:p>
    <w:p w:rsidR="00F23B74" w:rsidRDefault="00DC6835" w:rsidP="0053324C">
      <w:pPr>
        <w:rPr>
          <w:color w:val="333333"/>
          <w:sz w:val="24"/>
          <w:shd w:val="clear" w:color="auto" w:fill="FFFFFF"/>
        </w:rPr>
      </w:pPr>
      <w:r w:rsidRPr="00DC6835">
        <w:rPr>
          <w:color w:val="333333"/>
          <w:sz w:val="24"/>
          <w:shd w:val="clear" w:color="auto" w:fill="FFFFFF"/>
        </w:rPr>
        <w:t xml:space="preserve">Salt Needed: Tolerance Lessons from a Dead Sea Fungus. (2014, May 09). Retrieved from </w:t>
      </w:r>
      <w:hyperlink r:id="rId6" w:history="1">
        <w:r w:rsidR="00F23B74" w:rsidRPr="007D70E0">
          <w:rPr>
            <w:rStyle w:val="Hyperlink"/>
            <w:sz w:val="24"/>
            <w:shd w:val="clear" w:color="auto" w:fill="FFFFFF"/>
          </w:rPr>
          <w:t>https://jgi.doe.gov/salt-needed-tolerance-lessons-from-a-dead-sea-fungus/</w:t>
        </w:r>
      </w:hyperlink>
    </w:p>
    <w:p w:rsidR="00DC6835" w:rsidRDefault="00DC6835" w:rsidP="0053324C">
      <w:pPr>
        <w:rPr>
          <w:rStyle w:val="Hyperlink"/>
          <w:sz w:val="24"/>
          <w:shd w:val="clear" w:color="auto" w:fill="FFFFFF"/>
        </w:rPr>
      </w:pPr>
      <w:r w:rsidRPr="00DC6835">
        <w:rPr>
          <w:color w:val="333333"/>
          <w:sz w:val="24"/>
          <w:shd w:val="clear" w:color="auto" w:fill="FFFFFF"/>
        </w:rPr>
        <w:t xml:space="preserve">Thermophilic Archaea. (2018, December 18). Retrieved from </w:t>
      </w:r>
      <w:hyperlink r:id="rId7" w:history="1">
        <w:r w:rsidRPr="007D70E0">
          <w:rPr>
            <w:rStyle w:val="Hyperlink"/>
            <w:sz w:val="24"/>
            <w:shd w:val="clear" w:color="auto" w:fill="FFFFFF"/>
          </w:rPr>
          <w:t>https://www.nps.gov/yell/learn/nature/thermophilic-archaea.htm</w:t>
        </w:r>
      </w:hyperlink>
    </w:p>
    <w:p w:rsidR="005A7DEA" w:rsidRPr="005A7DEA" w:rsidRDefault="005A7DEA" w:rsidP="0053324C">
      <w:pPr>
        <w:rPr>
          <w:color w:val="333333"/>
          <w:sz w:val="28"/>
          <w:shd w:val="clear" w:color="auto" w:fill="FFFFFF"/>
        </w:rPr>
      </w:pPr>
      <w:r w:rsidRPr="005A7DEA">
        <w:rPr>
          <w:color w:val="333333"/>
          <w:sz w:val="24"/>
          <w:shd w:val="clear" w:color="auto" w:fill="FFFFFF"/>
        </w:rPr>
        <w:t xml:space="preserve">What is BBE? (n.d.). Retrieved from </w:t>
      </w:r>
      <w:hyperlink r:id="rId8" w:history="1">
        <w:r w:rsidRPr="0053080D">
          <w:rPr>
            <w:rStyle w:val="Hyperlink"/>
            <w:sz w:val="24"/>
            <w:shd w:val="clear" w:color="auto" w:fill="FFFFFF"/>
          </w:rPr>
          <w:t>http://www.biobasedeconomy.eu/</w:t>
        </w:r>
      </w:hyperlink>
      <w:r>
        <w:rPr>
          <w:color w:val="333333"/>
          <w:sz w:val="24"/>
          <w:shd w:val="clear" w:color="auto" w:fill="FFFFFF"/>
        </w:rPr>
        <w:t xml:space="preserve"> </w:t>
      </w:r>
    </w:p>
    <w:p w:rsidR="00DC6835" w:rsidRPr="00D30C3D" w:rsidRDefault="00D30C3D" w:rsidP="0053324C">
      <w:pPr>
        <w:rPr>
          <w:sz w:val="24"/>
        </w:rPr>
      </w:pPr>
      <w:r w:rsidRPr="00D30C3D">
        <w:rPr>
          <w:sz w:val="24"/>
        </w:rPr>
        <w:t>Willey, J., Sherwood, L., &amp; Woolverton, C. (2014). Prescott's microbiology (Ninth ed.).</w:t>
      </w:r>
    </w:p>
    <w:p w:rsidR="00AF0669" w:rsidRDefault="00AF0669" w:rsidP="0050465D">
      <w:pPr>
        <w:rPr>
          <w:b/>
          <w:sz w:val="24"/>
        </w:rPr>
      </w:pPr>
    </w:p>
    <w:p w:rsidR="0050465D" w:rsidRPr="0050465D" w:rsidRDefault="0050465D" w:rsidP="0050465D">
      <w:pPr>
        <w:rPr>
          <w:sz w:val="24"/>
        </w:rPr>
      </w:pPr>
      <w:r>
        <w:rPr>
          <w:b/>
          <w:sz w:val="24"/>
        </w:rPr>
        <w:tab/>
      </w:r>
    </w:p>
    <w:sectPr w:rsidR="0050465D" w:rsidRPr="00504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D8"/>
    <w:rsid w:val="00014F46"/>
    <w:rsid w:val="0005461C"/>
    <w:rsid w:val="000F3897"/>
    <w:rsid w:val="001228D8"/>
    <w:rsid w:val="001659DE"/>
    <w:rsid w:val="00196ED8"/>
    <w:rsid w:val="00257843"/>
    <w:rsid w:val="00272FF6"/>
    <w:rsid w:val="002C2564"/>
    <w:rsid w:val="003B18CA"/>
    <w:rsid w:val="003C353A"/>
    <w:rsid w:val="0050465D"/>
    <w:rsid w:val="0053324C"/>
    <w:rsid w:val="00564A03"/>
    <w:rsid w:val="005A7DEA"/>
    <w:rsid w:val="005C011C"/>
    <w:rsid w:val="00663EC8"/>
    <w:rsid w:val="006A5812"/>
    <w:rsid w:val="007950E0"/>
    <w:rsid w:val="007953B1"/>
    <w:rsid w:val="00995E79"/>
    <w:rsid w:val="009C5A19"/>
    <w:rsid w:val="009D71DB"/>
    <w:rsid w:val="00AF0669"/>
    <w:rsid w:val="00B536E8"/>
    <w:rsid w:val="00C042D2"/>
    <w:rsid w:val="00D30C3D"/>
    <w:rsid w:val="00D83BFE"/>
    <w:rsid w:val="00DC6835"/>
    <w:rsid w:val="00E81D79"/>
    <w:rsid w:val="00ED54C5"/>
    <w:rsid w:val="00EF4D5F"/>
    <w:rsid w:val="00F23B74"/>
    <w:rsid w:val="00F504BA"/>
    <w:rsid w:val="00F73D46"/>
    <w:rsid w:val="00F84DDE"/>
    <w:rsid w:val="00FB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9EAA"/>
  <w15:chartTrackingRefBased/>
  <w15:docId w15:val="{3A0EC9A4-29AB-4937-9B13-0501314D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basedeconomy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ps.gov/yell/learn/nature/thermophilic-archaea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gi.doe.gov/salt-needed-tolerance-lessons-from-a-dead-sea-fungus/" TargetMode="External"/><Relationship Id="rId5" Type="http://schemas.openxmlformats.org/officeDocument/2006/relationships/hyperlink" Target="http://www.biobasedeconomy.e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01AC-4F1F-49C2-8D09-41745DF6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Sandefur, Codi</dc:creator>
  <cp:keywords/>
  <dc:description/>
  <cp:lastModifiedBy>Sandefur, Codi</cp:lastModifiedBy>
  <cp:revision>13</cp:revision>
  <dcterms:created xsi:type="dcterms:W3CDTF">2019-03-08T04:25:00Z</dcterms:created>
  <dcterms:modified xsi:type="dcterms:W3CDTF">2019-04-05T06:18:00Z</dcterms:modified>
</cp:coreProperties>
</file>